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4A0"/>
      </w:tblPr>
      <w:tblGrid>
        <w:gridCol w:w="4251"/>
        <w:gridCol w:w="1134"/>
        <w:gridCol w:w="4110"/>
      </w:tblGrid>
      <w:tr w:rsidR="008A6947" w:rsidTr="008A6947">
        <w:trPr>
          <w:cantSplit/>
        </w:trPr>
        <w:tc>
          <w:tcPr>
            <w:tcW w:w="4253" w:type="dxa"/>
            <w:hideMark/>
          </w:tcPr>
          <w:p w:rsidR="008A6947" w:rsidRDefault="008A6947">
            <w:pPr>
              <w:pStyle w:val="2"/>
              <w:spacing w:line="276" w:lineRule="auto"/>
              <w:rPr>
                <w:rFonts w:eastAsiaTheme="minorEastAsia"/>
                <w:b w:val="0"/>
                <w:sz w:val="22"/>
                <w:lang w:eastAsia="en-US"/>
              </w:rPr>
            </w:pPr>
            <w:r>
              <w:rPr>
                <w:rFonts w:eastAsiaTheme="minorEastAsia"/>
                <w:b w:val="0"/>
                <w:sz w:val="22"/>
                <w:lang w:eastAsia="en-US"/>
              </w:rPr>
              <w:t>РОССИЙ ФЕДЕРАЦИЙ</w:t>
            </w:r>
          </w:p>
          <w:p w:rsidR="008A6947" w:rsidRDefault="008A6947">
            <w:pPr>
              <w:spacing w:line="276" w:lineRule="auto"/>
              <w:jc w:val="center"/>
              <w:rPr>
                <w:color w:val="0000FF"/>
                <w:lang w:eastAsia="en-US"/>
              </w:rPr>
            </w:pPr>
            <w:r>
              <w:rPr>
                <w:color w:val="0000FF"/>
                <w:sz w:val="22"/>
                <w:lang w:eastAsia="en-US"/>
              </w:rPr>
              <w:t>МАРИЙ ЭЛ РЕСПУБЛИКА</w:t>
            </w:r>
          </w:p>
          <w:p w:rsidR="008A6947" w:rsidRDefault="008A6947">
            <w:pPr>
              <w:spacing w:line="276" w:lineRule="auto"/>
              <w:jc w:val="center"/>
              <w:rPr>
                <w:color w:val="0000FF"/>
                <w:lang w:eastAsia="en-US"/>
              </w:rPr>
            </w:pPr>
            <w:r>
              <w:rPr>
                <w:color w:val="0000FF"/>
                <w:sz w:val="22"/>
                <w:lang w:eastAsia="en-US"/>
              </w:rPr>
              <w:t>МОРКО РАЙОН</w:t>
            </w:r>
          </w:p>
          <w:p w:rsidR="008A6947" w:rsidRDefault="008A6947">
            <w:pPr>
              <w:spacing w:line="276" w:lineRule="auto"/>
              <w:jc w:val="center"/>
              <w:rPr>
                <w:b/>
                <w:color w:val="0000FF"/>
                <w:sz w:val="26"/>
                <w:lang w:eastAsia="en-US"/>
              </w:rPr>
            </w:pPr>
            <w:r>
              <w:rPr>
                <w:b/>
                <w:color w:val="0000FF"/>
                <w:sz w:val="26"/>
                <w:lang w:eastAsia="en-US"/>
              </w:rPr>
              <w:t>«</w:t>
            </w:r>
            <w:proofErr w:type="spellStart"/>
            <w:r>
              <w:rPr>
                <w:b/>
                <w:color w:val="0000FF"/>
                <w:sz w:val="26"/>
                <w:lang w:eastAsia="en-US"/>
              </w:rPr>
              <w:t>Шенше</w:t>
            </w:r>
            <w:proofErr w:type="spellEnd"/>
            <w:r>
              <w:rPr>
                <w:b/>
                <w:color w:val="0000FF"/>
                <w:sz w:val="26"/>
                <w:lang w:eastAsia="en-US"/>
              </w:rPr>
              <w:t xml:space="preserve"> ял </w:t>
            </w:r>
            <w:proofErr w:type="spellStart"/>
            <w:r>
              <w:rPr>
                <w:b/>
                <w:color w:val="0000FF"/>
                <w:sz w:val="26"/>
                <w:lang w:eastAsia="en-US"/>
              </w:rPr>
              <w:t>кундем</w:t>
            </w:r>
            <w:proofErr w:type="spellEnd"/>
            <w:r>
              <w:rPr>
                <w:b/>
                <w:color w:val="0000FF"/>
                <w:sz w:val="26"/>
                <w:lang w:eastAsia="en-US"/>
              </w:rPr>
              <w:t>»</w:t>
            </w:r>
          </w:p>
          <w:p w:rsidR="008A6947" w:rsidRDefault="008A6947">
            <w:pPr>
              <w:spacing w:line="276" w:lineRule="auto"/>
              <w:jc w:val="center"/>
              <w:rPr>
                <w:b/>
                <w:color w:val="0000FF"/>
                <w:sz w:val="26"/>
                <w:lang w:eastAsia="en-US"/>
              </w:rPr>
            </w:pPr>
            <w:r>
              <w:rPr>
                <w:b/>
                <w:color w:val="0000FF"/>
                <w:sz w:val="26"/>
                <w:lang w:eastAsia="en-US"/>
              </w:rPr>
              <w:t>МУНИЦИПАЛЬНЫЙ ОБРАЗОВАНИЙЫН</w:t>
            </w:r>
          </w:p>
          <w:p w:rsidR="008A6947" w:rsidRDefault="008A6947">
            <w:pPr>
              <w:spacing w:line="276" w:lineRule="auto"/>
              <w:jc w:val="center"/>
              <w:rPr>
                <w:color w:val="0000FF"/>
                <w:sz w:val="26"/>
                <w:lang w:eastAsia="en-US"/>
              </w:rPr>
            </w:pPr>
            <w:r>
              <w:rPr>
                <w:b/>
                <w:color w:val="0000FF"/>
                <w:sz w:val="26"/>
                <w:lang w:eastAsia="en-US"/>
              </w:rPr>
              <w:t>АДМИНИСТРАЦИЙЖЕ</w:t>
            </w:r>
          </w:p>
        </w:tc>
        <w:tc>
          <w:tcPr>
            <w:tcW w:w="1134" w:type="dxa"/>
            <w:vAlign w:val="center"/>
            <w:hideMark/>
          </w:tcPr>
          <w:p w:rsidR="008A6947" w:rsidRDefault="008A6947">
            <w:pPr>
              <w:spacing w:line="276" w:lineRule="auto"/>
              <w:jc w:val="center"/>
              <w:rPr>
                <w:color w:val="0000FF"/>
                <w:sz w:val="26"/>
                <w:lang w:eastAsia="en-US"/>
              </w:rPr>
            </w:pPr>
            <w:r>
              <w:rPr>
                <w:noProof/>
              </w:rPr>
              <w:drawing>
                <wp:inline distT="0" distB="0" distL="0" distR="0">
                  <wp:extent cx="676275" cy="685800"/>
                  <wp:effectExtent l="19050" t="0" r="9525" b="0"/>
                  <wp:docPr id="6" name="Рисунок 6"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Мои документы\Герб_Морки.jpg"/>
                          <pic:cNvPicPr>
                            <a:picLocks noChangeAspect="1" noChangeArrowheads="1"/>
                          </pic:cNvPicPr>
                        </pic:nvPicPr>
                        <pic:blipFill>
                          <a:blip r:embed="rId6" r:link="rId7"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tc>
        <w:tc>
          <w:tcPr>
            <w:tcW w:w="4111" w:type="dxa"/>
            <w:hideMark/>
          </w:tcPr>
          <w:p w:rsidR="008A6947" w:rsidRDefault="008A6947">
            <w:pPr>
              <w:spacing w:line="276" w:lineRule="auto"/>
              <w:jc w:val="center"/>
              <w:rPr>
                <w:color w:val="0000FF"/>
                <w:lang w:eastAsia="en-US"/>
              </w:rPr>
            </w:pPr>
            <w:r>
              <w:rPr>
                <w:color w:val="0000FF"/>
                <w:sz w:val="22"/>
                <w:lang w:eastAsia="en-US"/>
              </w:rPr>
              <w:t>РОССИЙСКАЯ ФЕДЕРАЦИЯ</w:t>
            </w:r>
          </w:p>
          <w:p w:rsidR="008A6947" w:rsidRDefault="008A6947">
            <w:pPr>
              <w:spacing w:line="276" w:lineRule="auto"/>
              <w:jc w:val="center"/>
              <w:rPr>
                <w:color w:val="0000FF"/>
                <w:lang w:eastAsia="en-US"/>
              </w:rPr>
            </w:pPr>
            <w:r>
              <w:rPr>
                <w:color w:val="0000FF"/>
                <w:sz w:val="22"/>
                <w:lang w:eastAsia="en-US"/>
              </w:rPr>
              <w:t>РЕСПУБЛИКА МАРИЙ ЭЛ</w:t>
            </w:r>
          </w:p>
          <w:p w:rsidR="008A6947" w:rsidRDefault="008A6947">
            <w:pPr>
              <w:spacing w:line="276" w:lineRule="auto"/>
              <w:jc w:val="center"/>
              <w:rPr>
                <w:color w:val="0000FF"/>
                <w:lang w:eastAsia="en-US"/>
              </w:rPr>
            </w:pPr>
            <w:r>
              <w:rPr>
                <w:color w:val="0000FF"/>
                <w:sz w:val="22"/>
                <w:lang w:eastAsia="en-US"/>
              </w:rPr>
              <w:t>МОРКИНСКИЙ РАЙОН</w:t>
            </w:r>
          </w:p>
          <w:p w:rsidR="008A6947" w:rsidRDefault="008A6947">
            <w:pPr>
              <w:spacing w:line="276" w:lineRule="auto"/>
              <w:jc w:val="center"/>
              <w:rPr>
                <w:b/>
                <w:color w:val="0000FF"/>
                <w:sz w:val="26"/>
                <w:lang w:eastAsia="en-US"/>
              </w:rPr>
            </w:pPr>
            <w:r>
              <w:rPr>
                <w:b/>
                <w:color w:val="0000FF"/>
                <w:sz w:val="26"/>
                <w:lang w:eastAsia="en-US"/>
              </w:rPr>
              <w:t>АДМИНИСТРАЦИЯ</w:t>
            </w:r>
          </w:p>
          <w:p w:rsidR="008A6947" w:rsidRDefault="008A6947">
            <w:pPr>
              <w:spacing w:line="276" w:lineRule="auto"/>
              <w:jc w:val="center"/>
              <w:rPr>
                <w:b/>
                <w:color w:val="0000FF"/>
                <w:sz w:val="26"/>
                <w:lang w:eastAsia="en-US"/>
              </w:rPr>
            </w:pPr>
            <w:r>
              <w:rPr>
                <w:b/>
                <w:color w:val="0000FF"/>
                <w:sz w:val="26"/>
                <w:lang w:eastAsia="en-US"/>
              </w:rPr>
              <w:t>МУНИЦИПАЛЬНОГО ОБРАЗОВАНИЯ</w:t>
            </w:r>
          </w:p>
          <w:p w:rsidR="008A6947" w:rsidRDefault="008A6947">
            <w:pPr>
              <w:spacing w:line="276" w:lineRule="auto"/>
              <w:jc w:val="center"/>
              <w:rPr>
                <w:b/>
                <w:color w:val="0000FF"/>
                <w:sz w:val="26"/>
                <w:lang w:eastAsia="en-US"/>
              </w:rPr>
            </w:pPr>
            <w:r>
              <w:rPr>
                <w:b/>
                <w:color w:val="0000FF"/>
                <w:sz w:val="26"/>
                <w:lang w:eastAsia="en-US"/>
              </w:rPr>
              <w:t>«</w:t>
            </w:r>
            <w:proofErr w:type="spellStart"/>
            <w:r>
              <w:rPr>
                <w:b/>
                <w:color w:val="0000FF"/>
                <w:sz w:val="26"/>
                <w:lang w:eastAsia="en-US"/>
              </w:rPr>
              <w:t>Шиньшинское</w:t>
            </w:r>
            <w:proofErr w:type="spellEnd"/>
            <w:r>
              <w:rPr>
                <w:b/>
                <w:color w:val="0000FF"/>
                <w:sz w:val="26"/>
                <w:lang w:eastAsia="en-US"/>
              </w:rPr>
              <w:t xml:space="preserve">  сельское</w:t>
            </w:r>
          </w:p>
          <w:p w:rsidR="008A6947" w:rsidRDefault="008A6947">
            <w:pPr>
              <w:spacing w:line="276" w:lineRule="auto"/>
              <w:jc w:val="center"/>
              <w:rPr>
                <w:b/>
                <w:color w:val="0000FF"/>
                <w:sz w:val="26"/>
                <w:lang w:eastAsia="en-US"/>
              </w:rPr>
            </w:pPr>
            <w:r>
              <w:rPr>
                <w:b/>
                <w:color w:val="0000FF"/>
                <w:sz w:val="26"/>
                <w:lang w:eastAsia="en-US"/>
              </w:rPr>
              <w:t>поселение»</w:t>
            </w:r>
          </w:p>
        </w:tc>
      </w:tr>
      <w:tr w:rsidR="008A6947" w:rsidTr="008A6947">
        <w:trPr>
          <w:trHeight w:val="1593"/>
        </w:trPr>
        <w:tc>
          <w:tcPr>
            <w:tcW w:w="4253" w:type="dxa"/>
            <w:tcBorders>
              <w:top w:val="nil"/>
              <w:left w:val="nil"/>
              <w:bottom w:val="double" w:sz="6" w:space="0" w:color="auto"/>
              <w:right w:val="nil"/>
            </w:tcBorders>
          </w:tcPr>
          <w:p w:rsidR="008A6947" w:rsidRDefault="008A6947">
            <w:pPr>
              <w:spacing w:line="276" w:lineRule="auto"/>
              <w:jc w:val="center"/>
              <w:rPr>
                <w:color w:val="0000FF"/>
                <w:sz w:val="20"/>
                <w:lang w:eastAsia="en-US"/>
              </w:rPr>
            </w:pPr>
          </w:p>
          <w:p w:rsidR="008A6947" w:rsidRDefault="008A6947">
            <w:pPr>
              <w:spacing w:line="276" w:lineRule="auto"/>
              <w:jc w:val="center"/>
              <w:rPr>
                <w:color w:val="0000FF"/>
                <w:sz w:val="20"/>
                <w:lang w:eastAsia="en-US"/>
              </w:rPr>
            </w:pPr>
            <w:r>
              <w:rPr>
                <w:color w:val="0000FF"/>
                <w:sz w:val="20"/>
                <w:lang w:eastAsia="en-US"/>
              </w:rPr>
              <w:t>425 154,Шенше села.</w:t>
            </w:r>
          </w:p>
          <w:p w:rsidR="008A6947" w:rsidRDefault="008A6947">
            <w:pPr>
              <w:spacing w:line="276" w:lineRule="auto"/>
              <w:jc w:val="center"/>
              <w:rPr>
                <w:color w:val="0000FF"/>
                <w:sz w:val="20"/>
                <w:lang w:eastAsia="en-US"/>
              </w:rPr>
            </w:pPr>
            <w:r>
              <w:rPr>
                <w:color w:val="0000FF"/>
                <w:sz w:val="20"/>
                <w:lang w:eastAsia="en-US"/>
              </w:rPr>
              <w:t xml:space="preserve">Петров  </w:t>
            </w:r>
            <w:proofErr w:type="spellStart"/>
            <w:r>
              <w:rPr>
                <w:color w:val="0000FF"/>
                <w:sz w:val="20"/>
                <w:lang w:eastAsia="en-US"/>
              </w:rPr>
              <w:t>урем</w:t>
            </w:r>
            <w:proofErr w:type="spellEnd"/>
            <w:r>
              <w:rPr>
                <w:color w:val="0000FF"/>
                <w:sz w:val="20"/>
                <w:lang w:eastAsia="en-US"/>
              </w:rPr>
              <w:t>, 1в</w:t>
            </w:r>
          </w:p>
          <w:p w:rsidR="008A6947" w:rsidRDefault="008A6947">
            <w:pPr>
              <w:spacing w:line="276" w:lineRule="auto"/>
              <w:jc w:val="center"/>
              <w:rPr>
                <w:color w:val="0000FF"/>
                <w:sz w:val="20"/>
                <w:lang w:eastAsia="en-US"/>
              </w:rPr>
            </w:pPr>
            <w:r>
              <w:rPr>
                <w:color w:val="0000FF"/>
                <w:sz w:val="20"/>
                <w:lang w:eastAsia="en-US"/>
              </w:rPr>
              <w:t>Тел.: (83635) 9-61-97, факс: 9-61-97</w:t>
            </w:r>
          </w:p>
          <w:p w:rsidR="008A6947" w:rsidRDefault="008A6947">
            <w:pPr>
              <w:spacing w:line="276" w:lineRule="auto"/>
              <w:jc w:val="center"/>
              <w:rPr>
                <w:b/>
                <w:color w:val="0000FF"/>
                <w:sz w:val="20"/>
                <w:lang w:eastAsia="en-US"/>
              </w:rPr>
            </w:pPr>
          </w:p>
        </w:tc>
        <w:tc>
          <w:tcPr>
            <w:tcW w:w="1134" w:type="dxa"/>
            <w:tcBorders>
              <w:top w:val="nil"/>
              <w:left w:val="nil"/>
              <w:bottom w:val="double" w:sz="6" w:space="0" w:color="auto"/>
              <w:right w:val="nil"/>
            </w:tcBorders>
            <w:vAlign w:val="center"/>
          </w:tcPr>
          <w:p w:rsidR="008A6947" w:rsidRDefault="008A6947">
            <w:pPr>
              <w:spacing w:line="276" w:lineRule="auto"/>
              <w:jc w:val="center"/>
              <w:rPr>
                <w:color w:val="0000FF"/>
                <w:lang w:eastAsia="en-US"/>
              </w:rPr>
            </w:pPr>
          </w:p>
        </w:tc>
        <w:tc>
          <w:tcPr>
            <w:tcW w:w="4111" w:type="dxa"/>
            <w:tcBorders>
              <w:top w:val="nil"/>
              <w:left w:val="nil"/>
              <w:bottom w:val="double" w:sz="6" w:space="0" w:color="auto"/>
              <w:right w:val="nil"/>
            </w:tcBorders>
          </w:tcPr>
          <w:p w:rsidR="008A6947" w:rsidRDefault="008A6947">
            <w:pPr>
              <w:spacing w:line="276" w:lineRule="auto"/>
              <w:jc w:val="center"/>
              <w:rPr>
                <w:color w:val="0000FF"/>
                <w:sz w:val="20"/>
                <w:lang w:eastAsia="en-US"/>
              </w:rPr>
            </w:pPr>
          </w:p>
          <w:p w:rsidR="008A6947" w:rsidRDefault="008A6947">
            <w:pPr>
              <w:spacing w:line="276" w:lineRule="auto"/>
              <w:jc w:val="center"/>
              <w:rPr>
                <w:color w:val="0000FF"/>
                <w:sz w:val="20"/>
                <w:lang w:eastAsia="en-US"/>
              </w:rPr>
            </w:pPr>
            <w:r>
              <w:rPr>
                <w:color w:val="0000FF"/>
                <w:sz w:val="20"/>
                <w:lang w:eastAsia="en-US"/>
              </w:rPr>
              <w:t xml:space="preserve">425 154, </w:t>
            </w:r>
            <w:proofErr w:type="spellStart"/>
            <w:r>
              <w:rPr>
                <w:color w:val="0000FF"/>
                <w:sz w:val="20"/>
                <w:lang w:eastAsia="en-US"/>
              </w:rPr>
              <w:t>с</w:t>
            </w:r>
            <w:proofErr w:type="gramStart"/>
            <w:r>
              <w:rPr>
                <w:color w:val="0000FF"/>
                <w:sz w:val="20"/>
                <w:lang w:eastAsia="en-US"/>
              </w:rPr>
              <w:t>.Ш</w:t>
            </w:r>
            <w:proofErr w:type="gramEnd"/>
            <w:r>
              <w:rPr>
                <w:color w:val="0000FF"/>
                <w:sz w:val="20"/>
                <w:lang w:eastAsia="en-US"/>
              </w:rPr>
              <w:t>иньша</w:t>
            </w:r>
            <w:proofErr w:type="spellEnd"/>
            <w:r>
              <w:rPr>
                <w:color w:val="0000FF"/>
                <w:sz w:val="20"/>
                <w:lang w:eastAsia="en-US"/>
              </w:rPr>
              <w:t>,</w:t>
            </w:r>
          </w:p>
          <w:p w:rsidR="008A6947" w:rsidRDefault="008A6947">
            <w:pPr>
              <w:spacing w:line="276" w:lineRule="auto"/>
              <w:jc w:val="center"/>
              <w:rPr>
                <w:color w:val="0000FF"/>
                <w:sz w:val="20"/>
                <w:lang w:eastAsia="en-US"/>
              </w:rPr>
            </w:pPr>
            <w:r>
              <w:rPr>
                <w:color w:val="0000FF"/>
                <w:sz w:val="20"/>
                <w:lang w:eastAsia="en-US"/>
              </w:rPr>
              <w:t>ул. Петрова, 1в</w:t>
            </w:r>
          </w:p>
          <w:p w:rsidR="008A6947" w:rsidRDefault="008A6947">
            <w:pPr>
              <w:spacing w:line="276" w:lineRule="auto"/>
              <w:jc w:val="center"/>
              <w:rPr>
                <w:color w:val="0000FF"/>
                <w:sz w:val="20"/>
                <w:lang w:eastAsia="en-US"/>
              </w:rPr>
            </w:pPr>
            <w:r>
              <w:rPr>
                <w:color w:val="0000FF"/>
                <w:sz w:val="20"/>
                <w:lang w:eastAsia="en-US"/>
              </w:rPr>
              <w:t>Тел.: (83635) 9-61-97, факс: 9-61-97</w:t>
            </w:r>
          </w:p>
          <w:p w:rsidR="008A6947" w:rsidRDefault="008A6947">
            <w:pPr>
              <w:spacing w:line="276" w:lineRule="auto"/>
              <w:jc w:val="center"/>
              <w:rPr>
                <w:b/>
                <w:color w:val="0000FF"/>
                <w:sz w:val="32"/>
                <w:lang w:eastAsia="en-US"/>
              </w:rPr>
            </w:pPr>
          </w:p>
        </w:tc>
      </w:tr>
    </w:tbl>
    <w:p w:rsidR="008A6947" w:rsidRDefault="008A6947" w:rsidP="008A6947"/>
    <w:p w:rsidR="008A6947" w:rsidRDefault="008A6947" w:rsidP="008A6947">
      <w:r>
        <w:t xml:space="preserve">                                                                                                                 </w:t>
      </w:r>
    </w:p>
    <w:p w:rsidR="008A6947" w:rsidRDefault="008A6947" w:rsidP="008A6947">
      <w:pPr>
        <w:jc w:val="center"/>
        <w:rPr>
          <w:b/>
        </w:rPr>
      </w:pPr>
      <w:r>
        <w:rPr>
          <w:b/>
        </w:rPr>
        <w:t>ПОСТАНОВЛЕНИЕ</w:t>
      </w:r>
    </w:p>
    <w:p w:rsidR="008A6947" w:rsidRDefault="008A6947" w:rsidP="008A6947">
      <w:pPr>
        <w:jc w:val="center"/>
        <w:rPr>
          <w:b/>
        </w:rPr>
      </w:pPr>
    </w:p>
    <w:p w:rsidR="008A6947" w:rsidRDefault="008A6947" w:rsidP="008A6947">
      <w:pPr>
        <w:spacing w:after="280"/>
        <w:jc w:val="center"/>
        <w:rPr>
          <w:b/>
          <w:sz w:val="26"/>
          <w:szCs w:val="26"/>
        </w:rPr>
      </w:pPr>
      <w:r>
        <w:rPr>
          <w:b/>
          <w:bCs/>
          <w:szCs w:val="28"/>
        </w:rPr>
        <w:t xml:space="preserve">     </w:t>
      </w:r>
      <w:r>
        <w:rPr>
          <w:b/>
          <w:szCs w:val="28"/>
        </w:rPr>
        <w:t xml:space="preserve">№ </w:t>
      </w:r>
      <w:r>
        <w:rPr>
          <w:rFonts w:cs="Tahoma"/>
          <w:b/>
          <w:szCs w:val="28"/>
        </w:rPr>
        <w:t xml:space="preserve">53 </w:t>
      </w:r>
      <w:r>
        <w:rPr>
          <w:rFonts w:cs="Tahoma"/>
          <w:b/>
          <w:szCs w:val="28"/>
        </w:rPr>
        <w:tab/>
      </w:r>
      <w:r>
        <w:rPr>
          <w:b/>
          <w:szCs w:val="28"/>
        </w:rPr>
        <w:t xml:space="preserve">                                       от 31 сентября 2018 года</w:t>
      </w:r>
      <w:r>
        <w:rPr>
          <w:b/>
          <w:sz w:val="26"/>
          <w:szCs w:val="26"/>
        </w:rPr>
        <w:t xml:space="preserve"> </w:t>
      </w:r>
    </w:p>
    <w:p w:rsidR="008A6947" w:rsidRDefault="008A6947" w:rsidP="008A6947">
      <w:pPr>
        <w:spacing w:before="280" w:line="100" w:lineRule="atLeast"/>
        <w:jc w:val="center"/>
        <w:rPr>
          <w:b/>
          <w:bCs/>
          <w:szCs w:val="28"/>
        </w:rPr>
      </w:pPr>
      <w:r>
        <w:rPr>
          <w:rFonts w:cs="Tahoma"/>
          <w:b/>
          <w:bCs/>
          <w:spacing w:val="-2"/>
          <w:szCs w:val="28"/>
        </w:rPr>
        <w:t>Об</w:t>
      </w:r>
      <w:r>
        <w:rPr>
          <w:b/>
          <w:bCs/>
          <w:spacing w:val="-2"/>
          <w:szCs w:val="28"/>
        </w:rPr>
        <w:t xml:space="preserve"> утверждении административного регламента по предоставлению муниципальной </w:t>
      </w:r>
      <w:r>
        <w:rPr>
          <w:rFonts w:cs="Tahoma"/>
          <w:b/>
          <w:bCs/>
          <w:spacing w:val="-1"/>
          <w:szCs w:val="28"/>
        </w:rPr>
        <w:t>услуги</w:t>
      </w:r>
      <w:r>
        <w:rPr>
          <w:b/>
          <w:bCs/>
          <w:spacing w:val="-1"/>
          <w:szCs w:val="28"/>
        </w:rPr>
        <w:t xml:space="preserve"> «</w:t>
      </w:r>
      <w:r>
        <w:rPr>
          <w:rFonts w:cs="Tahoma"/>
          <w:b/>
          <w:bCs/>
          <w:szCs w:val="28"/>
        </w:rPr>
        <w:t>Перевод</w:t>
      </w:r>
      <w:r>
        <w:rPr>
          <w:b/>
          <w:bCs/>
          <w:szCs w:val="28"/>
        </w:rPr>
        <w:t xml:space="preserve"> жилого помещения в нежилое или нежилого помещения в жилое помещение» </w:t>
      </w:r>
    </w:p>
    <w:p w:rsidR="008A6947" w:rsidRDefault="008A6947" w:rsidP="008A6947">
      <w:pPr>
        <w:spacing w:before="280" w:line="100" w:lineRule="atLeast"/>
        <w:jc w:val="center"/>
        <w:rPr>
          <w:sz w:val="28"/>
          <w:szCs w:val="28"/>
        </w:rPr>
      </w:pPr>
    </w:p>
    <w:p w:rsidR="008A6947" w:rsidRDefault="008A6947" w:rsidP="008A6947">
      <w:pPr>
        <w:rPr>
          <w:spacing w:val="-2"/>
          <w:sz w:val="28"/>
          <w:szCs w:val="28"/>
        </w:rPr>
      </w:pPr>
      <w:r>
        <w:rPr>
          <w:rFonts w:cs="Tahoma"/>
          <w:spacing w:val="-2"/>
          <w:sz w:val="28"/>
          <w:szCs w:val="28"/>
        </w:rPr>
        <w:t>В</w:t>
      </w:r>
      <w:r>
        <w:rPr>
          <w:spacing w:val="-2"/>
          <w:sz w:val="28"/>
          <w:szCs w:val="28"/>
        </w:rPr>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210-ФЗ «Об </w:t>
      </w:r>
      <w:r>
        <w:rPr>
          <w:rFonts w:cs="Tahoma"/>
          <w:spacing w:val="-1"/>
          <w:sz w:val="28"/>
          <w:szCs w:val="28"/>
        </w:rPr>
        <w:t>организации</w:t>
      </w:r>
      <w:r>
        <w:rPr>
          <w:spacing w:val="-1"/>
          <w:sz w:val="28"/>
          <w:szCs w:val="28"/>
        </w:rPr>
        <w:t xml:space="preserve"> предоставления государственных и муниципальных услуг» администрация </w:t>
      </w:r>
      <w:r>
        <w:rPr>
          <w:rFonts w:cs="Tahoma"/>
          <w:spacing w:val="-3"/>
          <w:sz w:val="28"/>
          <w:szCs w:val="28"/>
        </w:rPr>
        <w:t>муниципального</w:t>
      </w:r>
      <w:r>
        <w:rPr>
          <w:spacing w:val="-3"/>
          <w:sz w:val="28"/>
          <w:szCs w:val="28"/>
        </w:rPr>
        <w:t xml:space="preserve"> образования «</w:t>
      </w:r>
      <w:proofErr w:type="spellStart"/>
      <w:r>
        <w:rPr>
          <w:spacing w:val="-3"/>
          <w:sz w:val="28"/>
          <w:szCs w:val="28"/>
        </w:rPr>
        <w:t>Шиньшинское</w:t>
      </w:r>
      <w:proofErr w:type="spellEnd"/>
      <w:r>
        <w:rPr>
          <w:spacing w:val="-3"/>
          <w:sz w:val="28"/>
          <w:szCs w:val="28"/>
        </w:rPr>
        <w:t xml:space="preserve"> сельское поселение»</w:t>
      </w:r>
      <w:r>
        <w:rPr>
          <w:spacing w:val="-2"/>
          <w:sz w:val="28"/>
          <w:szCs w:val="28"/>
        </w:rPr>
        <w:t xml:space="preserve"> </w:t>
      </w:r>
    </w:p>
    <w:p w:rsidR="008A6947" w:rsidRDefault="008A6947" w:rsidP="008A6947">
      <w:r>
        <w:rPr>
          <w:spacing w:val="-2"/>
          <w:sz w:val="28"/>
          <w:szCs w:val="28"/>
        </w:rPr>
        <w:t xml:space="preserve">    </w:t>
      </w:r>
      <w:proofErr w:type="spellStart"/>
      <w:proofErr w:type="gramStart"/>
      <w:r>
        <w:rPr>
          <w:spacing w:val="-2"/>
          <w:sz w:val="28"/>
          <w:szCs w:val="28"/>
        </w:rPr>
        <w:t>п</w:t>
      </w:r>
      <w:proofErr w:type="spellEnd"/>
      <w:proofErr w:type="gramEnd"/>
      <w:r>
        <w:rPr>
          <w:spacing w:val="-2"/>
          <w:sz w:val="28"/>
          <w:szCs w:val="28"/>
        </w:rPr>
        <w:t xml:space="preserve"> о с т а </w:t>
      </w:r>
      <w:proofErr w:type="spellStart"/>
      <w:r>
        <w:rPr>
          <w:spacing w:val="-2"/>
          <w:sz w:val="28"/>
          <w:szCs w:val="28"/>
        </w:rPr>
        <w:t>н</w:t>
      </w:r>
      <w:proofErr w:type="spellEnd"/>
      <w:r>
        <w:rPr>
          <w:spacing w:val="-2"/>
          <w:sz w:val="28"/>
          <w:szCs w:val="28"/>
        </w:rPr>
        <w:t xml:space="preserve"> о в л я е т:</w:t>
      </w:r>
      <w:r>
        <w:t xml:space="preserve">    </w:t>
      </w:r>
    </w:p>
    <w:p w:rsidR="008A6947" w:rsidRDefault="008A6947" w:rsidP="008A6947">
      <w:pPr>
        <w:shd w:val="clear" w:color="auto" w:fill="FFFFFF"/>
        <w:tabs>
          <w:tab w:val="left" w:leader="underscore" w:pos="5688"/>
        </w:tabs>
        <w:ind w:left="10" w:firstLine="523"/>
        <w:jc w:val="both"/>
        <w:rPr>
          <w:spacing w:val="-2"/>
          <w:sz w:val="28"/>
          <w:szCs w:val="28"/>
        </w:rPr>
      </w:pPr>
      <w:r>
        <w:t xml:space="preserve"> </w:t>
      </w:r>
    </w:p>
    <w:p w:rsidR="008A6947" w:rsidRDefault="008A6947" w:rsidP="008A6947">
      <w:pPr>
        <w:widowControl w:val="0"/>
        <w:numPr>
          <w:ilvl w:val="0"/>
          <w:numId w:val="2"/>
        </w:numPr>
        <w:shd w:val="clear" w:color="auto" w:fill="FFFFFF"/>
        <w:tabs>
          <w:tab w:val="num" w:pos="426"/>
        </w:tabs>
        <w:suppressAutoHyphens/>
        <w:spacing w:line="100" w:lineRule="atLeast"/>
        <w:ind w:left="426" w:hanging="66"/>
        <w:jc w:val="both"/>
        <w:rPr>
          <w:sz w:val="28"/>
          <w:szCs w:val="28"/>
        </w:rPr>
      </w:pPr>
      <w:r>
        <w:rPr>
          <w:spacing w:val="-3"/>
          <w:sz w:val="28"/>
          <w:szCs w:val="28"/>
        </w:rPr>
        <w:t>Утвердить прилагаемый административный регламент по предоставлению муниципальной услуги «</w:t>
      </w:r>
      <w:r>
        <w:rPr>
          <w:rFonts w:cs="Tahoma"/>
          <w:spacing w:val="-3"/>
          <w:sz w:val="28"/>
          <w:szCs w:val="28"/>
        </w:rPr>
        <w:t>Перевод</w:t>
      </w:r>
      <w:r>
        <w:rPr>
          <w:spacing w:val="-3"/>
          <w:sz w:val="28"/>
          <w:szCs w:val="28"/>
        </w:rPr>
        <w:t xml:space="preserve"> жилого помещения в нежилое или нежилого помещения в жилое помещение</w:t>
      </w:r>
      <w:r>
        <w:rPr>
          <w:sz w:val="28"/>
          <w:szCs w:val="28"/>
        </w:rPr>
        <w:t>».</w:t>
      </w:r>
    </w:p>
    <w:p w:rsidR="008A6947" w:rsidRDefault="008A6947" w:rsidP="008A6947">
      <w:pPr>
        <w:shd w:val="clear" w:color="auto" w:fill="FFFFFF"/>
        <w:spacing w:line="100" w:lineRule="atLeast"/>
        <w:ind w:left="360"/>
        <w:jc w:val="both"/>
        <w:rPr>
          <w:sz w:val="28"/>
          <w:szCs w:val="28"/>
        </w:rPr>
      </w:pPr>
      <w:r>
        <w:rPr>
          <w:sz w:val="28"/>
          <w:szCs w:val="28"/>
        </w:rPr>
        <w:t>2. Признать утратившими силу следующие постановления администрации  муниципального образования «</w:t>
      </w:r>
      <w:proofErr w:type="spellStart"/>
      <w:r>
        <w:rPr>
          <w:sz w:val="28"/>
          <w:szCs w:val="28"/>
        </w:rPr>
        <w:t>Шиньшинское</w:t>
      </w:r>
      <w:proofErr w:type="spellEnd"/>
      <w:r>
        <w:rPr>
          <w:sz w:val="28"/>
          <w:szCs w:val="28"/>
        </w:rPr>
        <w:t xml:space="preserve"> сельское поселение»:</w:t>
      </w:r>
    </w:p>
    <w:p w:rsidR="008A6947" w:rsidRDefault="008A6947" w:rsidP="008A6947">
      <w:pPr>
        <w:pStyle w:val="ConsPlusNormal"/>
        <w:tabs>
          <w:tab w:val="num" w:pos="360"/>
          <w:tab w:val="left" w:pos="567"/>
        </w:tabs>
        <w:ind w:left="567" w:hanging="27"/>
        <w:jc w:val="both"/>
        <w:outlineLvl w:val="0"/>
        <w:rPr>
          <w:rFonts w:ascii="Times New Roman" w:hAnsi="Times New Roman" w:cs="Times New Roman"/>
          <w:sz w:val="28"/>
          <w:szCs w:val="28"/>
        </w:rPr>
      </w:pPr>
      <w:r>
        <w:rPr>
          <w:rFonts w:ascii="Times New Roman" w:hAnsi="Times New Roman" w:cs="Times New Roman"/>
          <w:sz w:val="28"/>
          <w:szCs w:val="28"/>
        </w:rPr>
        <w:t xml:space="preserve">     - от 17.09.2012 года № 70</w:t>
      </w:r>
      <w:r>
        <w:t xml:space="preserve"> </w:t>
      </w:r>
      <w:r>
        <w:rPr>
          <w:rFonts w:ascii="Times New Roman" w:hAnsi="Times New Roman" w:cs="Times New Roman"/>
          <w:sz w:val="28"/>
          <w:szCs w:val="28"/>
        </w:rPr>
        <w:t>«Об утверждении административного регламента</w:t>
      </w:r>
      <w:r>
        <w:rPr>
          <w:sz w:val="28"/>
          <w:szCs w:val="28"/>
        </w:rPr>
        <w:t xml:space="preserve"> </w:t>
      </w:r>
      <w:r>
        <w:rPr>
          <w:rFonts w:ascii="Times New Roman" w:hAnsi="Times New Roman" w:cs="Times New Roman"/>
          <w:sz w:val="28"/>
          <w:szCs w:val="28"/>
        </w:rPr>
        <w:t>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8A6947" w:rsidRDefault="008A6947" w:rsidP="008A6947">
      <w:pPr>
        <w:pStyle w:val="ConsPlusNormal"/>
        <w:tabs>
          <w:tab w:val="num" w:pos="360"/>
        </w:tabs>
        <w:ind w:left="567" w:hanging="27"/>
        <w:jc w:val="both"/>
        <w:outlineLvl w:val="0"/>
        <w:rPr>
          <w:rFonts w:ascii="Times New Roman" w:hAnsi="Times New Roman" w:cs="Times New Roman"/>
          <w:sz w:val="28"/>
          <w:szCs w:val="28"/>
        </w:rPr>
      </w:pPr>
      <w:r>
        <w:rPr>
          <w:rFonts w:ascii="Times New Roman" w:hAnsi="Times New Roman" w:cs="Times New Roman"/>
          <w:sz w:val="28"/>
          <w:szCs w:val="28"/>
        </w:rPr>
        <w:t xml:space="preserve">     - от 25.10.2013 года № 69 «</w:t>
      </w:r>
      <w:r>
        <w:rPr>
          <w:rFonts w:ascii="Times New Roman" w:hAnsi="Times New Roman" w:cs="Times New Roman"/>
          <w:bCs/>
          <w:sz w:val="28"/>
          <w:szCs w:val="28"/>
        </w:rPr>
        <w:t xml:space="preserve">О внесении изменений в административный регламент предоставления муниципальной услуги </w:t>
      </w:r>
      <w:r>
        <w:rPr>
          <w:rFonts w:ascii="Times New Roman" w:hAnsi="Times New Roman" w:cs="Times New Roman"/>
          <w:sz w:val="28"/>
          <w:szCs w:val="28"/>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8A6947" w:rsidRDefault="008A6947" w:rsidP="008A6947">
      <w:pPr>
        <w:pStyle w:val="ConsPlusNormal"/>
        <w:tabs>
          <w:tab w:val="num" w:pos="360"/>
        </w:tabs>
        <w:ind w:left="567" w:hanging="2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 от 06.05.2015 года № 31 «</w:t>
      </w:r>
      <w:r>
        <w:rPr>
          <w:rFonts w:ascii="Times New Roman" w:hAnsi="Times New Roman" w:cs="Times New Roman"/>
          <w:bCs/>
          <w:sz w:val="28"/>
          <w:szCs w:val="28"/>
        </w:rPr>
        <w:t xml:space="preserve">О внесении изменений в административный регламент предоставления муниципальной услуги </w:t>
      </w:r>
      <w:r>
        <w:rPr>
          <w:rFonts w:ascii="Times New Roman" w:hAnsi="Times New Roman" w:cs="Times New Roman"/>
          <w:sz w:val="28"/>
          <w:szCs w:val="28"/>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8A6947" w:rsidRDefault="008A6947" w:rsidP="008A6947">
      <w:pPr>
        <w:pStyle w:val="ConsPlusNormal"/>
        <w:tabs>
          <w:tab w:val="num" w:pos="360"/>
        </w:tabs>
        <w:ind w:left="567" w:hanging="27"/>
        <w:jc w:val="both"/>
        <w:outlineLvl w:val="0"/>
        <w:rPr>
          <w:szCs w:val="34"/>
        </w:rPr>
      </w:pPr>
      <w:r>
        <w:rPr>
          <w:sz w:val="28"/>
          <w:szCs w:val="28"/>
        </w:rPr>
        <w:t xml:space="preserve">   </w:t>
      </w:r>
      <w:r>
        <w:rPr>
          <w:sz w:val="28"/>
          <w:szCs w:val="28"/>
        </w:rPr>
        <w:tab/>
      </w:r>
      <w:r>
        <w:rPr>
          <w:rFonts w:ascii="Times New Roman" w:hAnsi="Times New Roman" w:cs="Times New Roman"/>
          <w:sz w:val="28"/>
          <w:szCs w:val="28"/>
        </w:rPr>
        <w:t>- от 12.09.2016 года № 56 «</w:t>
      </w:r>
      <w:r>
        <w:rPr>
          <w:rFonts w:ascii="Times New Roman" w:hAnsi="Times New Roman" w:cs="Times New Roman"/>
          <w:bCs/>
          <w:sz w:val="28"/>
          <w:szCs w:val="28"/>
        </w:rPr>
        <w:t xml:space="preserve">О внесении изменений в административный регламент предоставления муниципальной услуги </w:t>
      </w:r>
      <w:r>
        <w:rPr>
          <w:rFonts w:ascii="Times New Roman" w:hAnsi="Times New Roman" w:cs="Times New Roman"/>
          <w:sz w:val="28"/>
          <w:szCs w:val="28"/>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p w:rsidR="008A6947" w:rsidRDefault="008A6947" w:rsidP="008A6947">
      <w:pPr>
        <w:pStyle w:val="ConsPlusNormal"/>
        <w:ind w:left="567" w:hanging="27"/>
        <w:jc w:val="both"/>
        <w:outlineLvl w:val="0"/>
        <w:rPr>
          <w:rFonts w:ascii="Times New Roman" w:hAnsi="Times New Roman" w:cs="Times New Roman"/>
          <w:color w:val="000000"/>
          <w:kern w:val="2"/>
          <w:sz w:val="28"/>
          <w:szCs w:val="28"/>
          <w:lang w:eastAsia="ar-SA" w:bidi="hi-IN"/>
        </w:rPr>
      </w:pPr>
      <w:r>
        <w:rPr>
          <w:szCs w:val="34"/>
        </w:rPr>
        <w:t xml:space="preserve"> </w:t>
      </w:r>
      <w:r>
        <w:rPr>
          <w:rFonts w:ascii="Times New Roman" w:hAnsi="Times New Roman" w:cs="Times New Roman"/>
          <w:sz w:val="28"/>
          <w:szCs w:val="28"/>
        </w:rPr>
        <w:t xml:space="preserve">3. Обнародовать настоящее постановление </w:t>
      </w:r>
      <w:r>
        <w:rPr>
          <w:rFonts w:ascii="Times New Roman" w:hAnsi="Times New Roman" w:cs="Times New Roman"/>
          <w:color w:val="000000"/>
          <w:kern w:val="2"/>
          <w:sz w:val="28"/>
          <w:szCs w:val="28"/>
          <w:lang w:eastAsia="ar-SA" w:bidi="hi-IN"/>
        </w:rPr>
        <w:t xml:space="preserve">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Pr>
          <w:rFonts w:ascii="Times New Roman" w:hAnsi="Times New Roman" w:cs="Times New Roman"/>
          <w:color w:val="000000"/>
          <w:kern w:val="2"/>
          <w:sz w:val="28"/>
          <w:szCs w:val="28"/>
          <w:lang w:val="en-US" w:eastAsia="ar-SA" w:bidi="hi-IN"/>
        </w:rPr>
        <w:t>mari</w:t>
      </w:r>
      <w:proofErr w:type="spellEnd"/>
      <w:r>
        <w:rPr>
          <w:rFonts w:ascii="Times New Roman" w:hAnsi="Times New Roman" w:cs="Times New Roman"/>
          <w:color w:val="000000"/>
          <w:kern w:val="2"/>
          <w:sz w:val="28"/>
          <w:szCs w:val="28"/>
          <w:lang w:eastAsia="ar-SA" w:bidi="hi-IN"/>
        </w:rPr>
        <w:t>-</w:t>
      </w:r>
      <w:r>
        <w:rPr>
          <w:rFonts w:ascii="Times New Roman" w:hAnsi="Times New Roman" w:cs="Times New Roman"/>
          <w:color w:val="000000"/>
          <w:kern w:val="2"/>
          <w:sz w:val="28"/>
          <w:szCs w:val="28"/>
          <w:lang w:val="en-US" w:eastAsia="ar-SA" w:bidi="hi-IN"/>
        </w:rPr>
        <w:t>el</w:t>
      </w:r>
      <w:r>
        <w:rPr>
          <w:rFonts w:ascii="Times New Roman" w:hAnsi="Times New Roman" w:cs="Times New Roman"/>
          <w:color w:val="000000"/>
          <w:kern w:val="2"/>
          <w:sz w:val="28"/>
          <w:szCs w:val="28"/>
          <w:lang w:eastAsia="ar-SA" w:bidi="hi-IN"/>
        </w:rPr>
        <w:t>.</w:t>
      </w:r>
      <w:proofErr w:type="spellStart"/>
      <w:r>
        <w:rPr>
          <w:rFonts w:ascii="Times New Roman" w:hAnsi="Times New Roman" w:cs="Times New Roman"/>
          <w:color w:val="000000"/>
          <w:kern w:val="2"/>
          <w:sz w:val="28"/>
          <w:szCs w:val="28"/>
          <w:lang w:val="en-US" w:eastAsia="ar-SA" w:bidi="hi-IN"/>
        </w:rPr>
        <w:t>gov</w:t>
      </w:r>
      <w:proofErr w:type="spellEnd"/>
      <w:r>
        <w:rPr>
          <w:rFonts w:ascii="Times New Roman" w:hAnsi="Times New Roman" w:cs="Times New Roman"/>
          <w:color w:val="000000"/>
          <w:kern w:val="2"/>
          <w:sz w:val="28"/>
          <w:szCs w:val="28"/>
          <w:lang w:eastAsia="ar-SA" w:bidi="hi-IN"/>
        </w:rPr>
        <w:t>.</w:t>
      </w:r>
      <w:proofErr w:type="spellStart"/>
      <w:r>
        <w:rPr>
          <w:rFonts w:ascii="Times New Roman" w:hAnsi="Times New Roman" w:cs="Times New Roman"/>
          <w:color w:val="000000"/>
          <w:kern w:val="2"/>
          <w:sz w:val="28"/>
          <w:szCs w:val="28"/>
          <w:lang w:val="en-US" w:eastAsia="ar-SA" w:bidi="hi-IN"/>
        </w:rPr>
        <w:t>ru</w:t>
      </w:r>
      <w:proofErr w:type="spellEnd"/>
      <w:r>
        <w:rPr>
          <w:rFonts w:ascii="Times New Roman" w:hAnsi="Times New Roman" w:cs="Times New Roman"/>
          <w:color w:val="000000"/>
          <w:kern w:val="2"/>
          <w:sz w:val="28"/>
          <w:szCs w:val="28"/>
          <w:lang w:eastAsia="ar-SA" w:bidi="hi-IN"/>
        </w:rPr>
        <w:t>).</w:t>
      </w:r>
    </w:p>
    <w:p w:rsidR="008A6947" w:rsidRDefault="008A6947" w:rsidP="008A6947">
      <w:pPr>
        <w:spacing w:line="100" w:lineRule="atLeast"/>
        <w:ind w:left="851" w:hanging="851"/>
        <w:jc w:val="both"/>
        <w:rPr>
          <w:sz w:val="28"/>
          <w:szCs w:val="28"/>
        </w:rPr>
      </w:pPr>
      <w:r>
        <w:rPr>
          <w:szCs w:val="28"/>
        </w:rPr>
        <w:t xml:space="preserve">         </w:t>
      </w:r>
      <w:r>
        <w:rPr>
          <w:sz w:val="28"/>
          <w:szCs w:val="28"/>
        </w:rPr>
        <w:t>4. Настоящее постановление вступает в силу после его   обнародования.</w:t>
      </w:r>
    </w:p>
    <w:p w:rsidR="008A6947" w:rsidRDefault="008A6947" w:rsidP="008A6947">
      <w:pPr>
        <w:ind w:left="1065"/>
        <w:jc w:val="both"/>
        <w:rPr>
          <w:rFonts w:cs="Tahoma"/>
          <w:spacing w:val="-1"/>
          <w:sz w:val="26"/>
          <w:szCs w:val="26"/>
        </w:rPr>
      </w:pPr>
    </w:p>
    <w:p w:rsidR="008A6947" w:rsidRDefault="008A6947" w:rsidP="008A6947">
      <w:pPr>
        <w:ind w:left="1065"/>
        <w:jc w:val="both"/>
        <w:rPr>
          <w:rFonts w:cs="Tahoma"/>
          <w:spacing w:val="-1"/>
          <w:sz w:val="26"/>
          <w:szCs w:val="26"/>
        </w:rPr>
      </w:pPr>
    </w:p>
    <w:p w:rsidR="008A6947" w:rsidRDefault="008A6947" w:rsidP="008A6947">
      <w:pPr>
        <w:ind w:left="1065"/>
        <w:jc w:val="both"/>
        <w:rPr>
          <w:rFonts w:cs="Tahoma"/>
          <w:spacing w:val="-1"/>
          <w:sz w:val="26"/>
          <w:szCs w:val="26"/>
        </w:rPr>
      </w:pPr>
    </w:p>
    <w:tbl>
      <w:tblPr>
        <w:tblW w:w="0" w:type="auto"/>
        <w:tblLayout w:type="fixed"/>
        <w:tblLook w:val="04A0"/>
      </w:tblPr>
      <w:tblGrid>
        <w:gridCol w:w="4827"/>
        <w:gridCol w:w="4338"/>
      </w:tblGrid>
      <w:tr w:rsidR="008A6947" w:rsidTr="008A6947">
        <w:tc>
          <w:tcPr>
            <w:tcW w:w="4827" w:type="dxa"/>
            <w:hideMark/>
          </w:tcPr>
          <w:p w:rsidR="008A6947" w:rsidRDefault="008A6947">
            <w:pPr>
              <w:snapToGrid w:val="0"/>
              <w:spacing w:line="276" w:lineRule="auto"/>
              <w:rPr>
                <w:szCs w:val="28"/>
                <w:lang w:eastAsia="en-US"/>
              </w:rPr>
            </w:pPr>
            <w:r>
              <w:rPr>
                <w:rFonts w:cs="Tahoma"/>
                <w:szCs w:val="28"/>
                <w:lang w:eastAsia="en-US"/>
              </w:rPr>
              <w:t>Глава</w:t>
            </w:r>
            <w:r>
              <w:rPr>
                <w:szCs w:val="28"/>
                <w:lang w:eastAsia="en-US"/>
              </w:rPr>
              <w:t xml:space="preserve"> администрации</w:t>
            </w:r>
          </w:p>
          <w:p w:rsidR="008A6947" w:rsidRDefault="008A6947">
            <w:pPr>
              <w:spacing w:line="276" w:lineRule="auto"/>
              <w:rPr>
                <w:szCs w:val="28"/>
                <w:lang w:eastAsia="en-US"/>
              </w:rPr>
            </w:pPr>
            <w:r>
              <w:rPr>
                <w:rFonts w:cs="Tahoma"/>
                <w:szCs w:val="28"/>
                <w:lang w:eastAsia="en-US"/>
              </w:rPr>
              <w:t>муниципального</w:t>
            </w:r>
            <w:r>
              <w:rPr>
                <w:szCs w:val="28"/>
                <w:lang w:eastAsia="en-US"/>
              </w:rPr>
              <w:t xml:space="preserve"> образования</w:t>
            </w:r>
          </w:p>
          <w:p w:rsidR="008A6947" w:rsidRDefault="008A6947">
            <w:pPr>
              <w:spacing w:line="276" w:lineRule="auto"/>
              <w:rPr>
                <w:szCs w:val="28"/>
                <w:lang w:eastAsia="en-US"/>
              </w:rPr>
            </w:pPr>
            <w:r>
              <w:rPr>
                <w:rFonts w:cs="Tahoma"/>
                <w:szCs w:val="28"/>
                <w:lang w:eastAsia="en-US"/>
              </w:rPr>
              <w:t>«</w:t>
            </w:r>
            <w:proofErr w:type="spellStart"/>
            <w:r>
              <w:rPr>
                <w:rFonts w:cs="Tahoma"/>
                <w:szCs w:val="28"/>
                <w:lang w:eastAsia="en-US"/>
              </w:rPr>
              <w:t>Шиньшинское</w:t>
            </w:r>
            <w:proofErr w:type="spellEnd"/>
            <w:r>
              <w:rPr>
                <w:rFonts w:cs="Tahoma"/>
                <w:szCs w:val="28"/>
                <w:lang w:eastAsia="en-US"/>
              </w:rPr>
              <w:t xml:space="preserve"> </w:t>
            </w:r>
            <w:r>
              <w:rPr>
                <w:szCs w:val="28"/>
                <w:lang w:eastAsia="en-US"/>
              </w:rPr>
              <w:t xml:space="preserve"> сельское поселение»</w:t>
            </w:r>
          </w:p>
        </w:tc>
        <w:tc>
          <w:tcPr>
            <w:tcW w:w="4338" w:type="dxa"/>
          </w:tcPr>
          <w:p w:rsidR="008A6947" w:rsidRDefault="008A6947">
            <w:pPr>
              <w:snapToGrid w:val="0"/>
              <w:spacing w:line="276" w:lineRule="auto"/>
              <w:jc w:val="both"/>
              <w:rPr>
                <w:rFonts w:cs="Tahoma"/>
                <w:szCs w:val="28"/>
                <w:lang w:eastAsia="en-US"/>
              </w:rPr>
            </w:pPr>
          </w:p>
          <w:p w:rsidR="008A6947" w:rsidRDefault="008A6947">
            <w:pPr>
              <w:spacing w:before="280" w:line="276" w:lineRule="auto"/>
              <w:jc w:val="right"/>
              <w:rPr>
                <w:rFonts w:cs="Tahoma"/>
                <w:szCs w:val="28"/>
                <w:lang w:eastAsia="en-US"/>
              </w:rPr>
            </w:pPr>
            <w:r>
              <w:rPr>
                <w:rFonts w:cs="Tahoma"/>
                <w:szCs w:val="28"/>
                <w:lang w:eastAsia="en-US"/>
              </w:rPr>
              <w:t>П.С.Иванова</w:t>
            </w:r>
          </w:p>
          <w:p w:rsidR="008A6947" w:rsidRDefault="008A6947">
            <w:pPr>
              <w:spacing w:before="280" w:line="276" w:lineRule="auto"/>
              <w:jc w:val="right"/>
              <w:rPr>
                <w:rFonts w:cs="Tahoma"/>
                <w:szCs w:val="28"/>
                <w:lang w:eastAsia="en-US"/>
              </w:rPr>
            </w:pPr>
          </w:p>
        </w:tc>
      </w:tr>
    </w:tbl>
    <w:p w:rsidR="008A6947" w:rsidRDefault="008A6947" w:rsidP="008A6947">
      <w:pPr>
        <w:spacing w:before="280"/>
        <w:jc w:val="both"/>
      </w:pPr>
      <w:r>
        <w:t xml:space="preserve">                                                                                                            </w:t>
      </w:r>
    </w:p>
    <w:p w:rsidR="008A6947" w:rsidRDefault="008A6947" w:rsidP="008A6947">
      <w:pPr>
        <w:spacing w:before="280"/>
        <w:jc w:val="both"/>
      </w:pPr>
    </w:p>
    <w:p w:rsidR="008A6947" w:rsidRDefault="008A6947" w:rsidP="008A6947">
      <w:pPr>
        <w:spacing w:before="280"/>
        <w:jc w:val="both"/>
      </w:pPr>
      <w:r>
        <w:t xml:space="preserve"> </w:t>
      </w:r>
      <w:r>
        <w:tab/>
      </w:r>
      <w:r>
        <w:tab/>
      </w:r>
      <w:r>
        <w:tab/>
      </w:r>
      <w:r>
        <w:tab/>
      </w:r>
      <w:r>
        <w:tab/>
      </w:r>
      <w:r>
        <w:tab/>
      </w:r>
      <w:r>
        <w:tab/>
      </w:r>
      <w:r>
        <w:tab/>
      </w:r>
      <w:r>
        <w:tab/>
      </w: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p>
    <w:p w:rsidR="008A6947" w:rsidRDefault="008A6947" w:rsidP="008A6947">
      <w:pPr>
        <w:spacing w:before="280"/>
        <w:jc w:val="both"/>
      </w:pPr>
      <w:r>
        <w:lastRenderedPageBreak/>
        <w:t xml:space="preserve">                                                                                                              Утвержден</w:t>
      </w:r>
    </w:p>
    <w:p w:rsidR="008A6947" w:rsidRDefault="008A6947" w:rsidP="008A6947">
      <w:pPr>
        <w:pStyle w:val="af3"/>
        <w:tabs>
          <w:tab w:val="right" w:leader="dot" w:pos="9344"/>
        </w:tabs>
        <w:ind w:firstLine="0"/>
        <w:jc w:val="center"/>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постановлением</w:t>
      </w:r>
      <w:r>
        <w:rPr>
          <w:rFonts w:ascii="Times New Roman" w:eastAsia="Times New Roman" w:hAnsi="Times New Roman" w:cs="Times New Roman"/>
          <w:sz w:val="24"/>
        </w:rPr>
        <w:t xml:space="preserve"> </w:t>
      </w:r>
      <w:r>
        <w:rPr>
          <w:rFonts w:ascii="Times New Roman" w:hAnsi="Times New Roman" w:cs="Times New Roman"/>
          <w:sz w:val="24"/>
        </w:rPr>
        <w:t>администрации</w:t>
      </w:r>
    </w:p>
    <w:p w:rsidR="008A6947" w:rsidRDefault="008A6947" w:rsidP="008A6947">
      <w:pPr>
        <w:pStyle w:val="af3"/>
        <w:tabs>
          <w:tab w:val="right" w:leader="dot" w:pos="9344"/>
        </w:tabs>
        <w:ind w:firstLine="0"/>
        <w:jc w:val="center"/>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муниципального</w:t>
      </w:r>
      <w:r>
        <w:rPr>
          <w:rFonts w:ascii="Times New Roman" w:eastAsia="Times New Roman" w:hAnsi="Times New Roman" w:cs="Times New Roman"/>
          <w:sz w:val="24"/>
        </w:rPr>
        <w:t xml:space="preserve"> </w:t>
      </w:r>
      <w:r>
        <w:rPr>
          <w:rFonts w:ascii="Times New Roman" w:hAnsi="Times New Roman" w:cs="Times New Roman"/>
          <w:sz w:val="24"/>
        </w:rPr>
        <w:t>образования</w:t>
      </w:r>
    </w:p>
    <w:p w:rsidR="008A6947" w:rsidRDefault="008A6947" w:rsidP="008A6947">
      <w:pPr>
        <w:pStyle w:val="af3"/>
        <w:tabs>
          <w:tab w:val="right" w:leader="dot" w:pos="9344"/>
        </w:tabs>
        <w:ind w:firstLine="0"/>
        <w:jc w:val="center"/>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Шиньшинское</w:t>
      </w:r>
      <w:proofErr w:type="spellEnd"/>
      <w:r>
        <w:rPr>
          <w:rFonts w:ascii="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hAnsi="Times New Roman" w:cs="Times New Roman"/>
          <w:sz w:val="24"/>
        </w:rPr>
        <w:t>сельское</w:t>
      </w:r>
      <w:r>
        <w:rPr>
          <w:rFonts w:ascii="Times New Roman" w:eastAsia="Times New Roman" w:hAnsi="Times New Roman" w:cs="Times New Roman"/>
          <w:sz w:val="24"/>
        </w:rPr>
        <w:t xml:space="preserve"> </w:t>
      </w:r>
      <w:r>
        <w:rPr>
          <w:rFonts w:ascii="Times New Roman" w:hAnsi="Times New Roman" w:cs="Times New Roman"/>
          <w:sz w:val="24"/>
        </w:rPr>
        <w:t>постановление»</w:t>
      </w:r>
    </w:p>
    <w:p w:rsidR="008A6947" w:rsidRDefault="008A6947" w:rsidP="008A6947">
      <w:pPr>
        <w:pStyle w:val="af3"/>
        <w:tabs>
          <w:tab w:val="right" w:leader="dot" w:pos="9344"/>
        </w:tabs>
        <w:ind w:firstLine="5245"/>
        <w:jc w:val="center"/>
        <w:rPr>
          <w:rFonts w:ascii="Times New Roman" w:eastAsia="Times New Roman" w:hAnsi="Times New Roman" w:cs="Times New Roman"/>
          <w:sz w:val="24"/>
        </w:rPr>
      </w:pPr>
      <w:r>
        <w:rPr>
          <w:rFonts w:ascii="Times New Roman" w:hAnsi="Times New Roman" w:cs="Times New Roman"/>
          <w:sz w:val="24"/>
        </w:rPr>
        <w:t>от</w:t>
      </w:r>
      <w:r>
        <w:rPr>
          <w:rFonts w:ascii="Times New Roman" w:eastAsia="Times New Roman" w:hAnsi="Times New Roman" w:cs="Times New Roman"/>
          <w:sz w:val="24"/>
        </w:rPr>
        <w:t xml:space="preserve"> </w:t>
      </w:r>
      <w:r>
        <w:rPr>
          <w:rFonts w:ascii="Times New Roman" w:hAnsi="Times New Roman" w:cs="Times New Roman"/>
          <w:sz w:val="24"/>
        </w:rPr>
        <w:t xml:space="preserve">                        </w:t>
      </w:r>
      <w:r>
        <w:rPr>
          <w:rFonts w:ascii="Times New Roman" w:eastAsia="Times New Roman" w:hAnsi="Times New Roman" w:cs="Times New Roman"/>
          <w:sz w:val="24"/>
        </w:rPr>
        <w:t xml:space="preserve"> №     </w:t>
      </w:r>
    </w:p>
    <w:p w:rsidR="008A6947" w:rsidRDefault="008A6947" w:rsidP="008A6947">
      <w:pPr>
        <w:pStyle w:val="af3"/>
        <w:tabs>
          <w:tab w:val="right" w:leader="dot" w:pos="9344"/>
        </w:tabs>
        <w:ind w:firstLine="0"/>
        <w:jc w:val="center"/>
        <w:rPr>
          <w:rFonts w:ascii="Times New Roman" w:hAnsi="Times New Roman" w:cs="Times New Roman"/>
          <w:szCs w:val="28"/>
        </w:rPr>
      </w:pPr>
    </w:p>
    <w:p w:rsidR="008A6947" w:rsidRDefault="008A6947" w:rsidP="008A6947">
      <w:pPr>
        <w:pStyle w:val="af3"/>
        <w:tabs>
          <w:tab w:val="right" w:leader="dot" w:pos="9344"/>
        </w:tabs>
        <w:ind w:firstLine="0"/>
        <w:jc w:val="center"/>
        <w:rPr>
          <w:rFonts w:ascii="Times New Roman" w:hAnsi="Times New Roman" w:cs="Times New Roman"/>
          <w:szCs w:val="28"/>
        </w:rPr>
      </w:pPr>
    </w:p>
    <w:p w:rsidR="008A6947" w:rsidRDefault="008A6947" w:rsidP="008A6947">
      <w:pPr>
        <w:pStyle w:val="af3"/>
        <w:tabs>
          <w:tab w:val="right" w:leader="dot" w:pos="9344"/>
        </w:tabs>
        <w:ind w:firstLine="0"/>
        <w:jc w:val="center"/>
        <w:rPr>
          <w:rFonts w:ascii="Times New Roman" w:hAnsi="Times New Roman" w:cs="Times New Roman"/>
          <w:b/>
          <w:spacing w:val="-1"/>
          <w:szCs w:val="28"/>
        </w:rPr>
      </w:pPr>
      <w:r>
        <w:rPr>
          <w:rFonts w:ascii="Times New Roman" w:hAnsi="Times New Roman" w:cs="Times New Roman"/>
          <w:b/>
          <w:spacing w:val="-1"/>
          <w:szCs w:val="28"/>
        </w:rPr>
        <w:t>АДМИНИСТРАТИВНЫЙ</w:t>
      </w:r>
      <w:r>
        <w:rPr>
          <w:rFonts w:ascii="Times New Roman" w:eastAsia="Times New Roman" w:hAnsi="Times New Roman" w:cs="Times New Roman"/>
          <w:b/>
          <w:spacing w:val="-1"/>
          <w:szCs w:val="28"/>
        </w:rPr>
        <w:t xml:space="preserve"> </w:t>
      </w:r>
      <w:r>
        <w:rPr>
          <w:rFonts w:ascii="Times New Roman" w:hAnsi="Times New Roman" w:cs="Times New Roman"/>
          <w:b/>
          <w:spacing w:val="-1"/>
          <w:szCs w:val="28"/>
        </w:rPr>
        <w:t>РЕГЛАМЕНТ</w:t>
      </w:r>
    </w:p>
    <w:p w:rsidR="008A6947" w:rsidRDefault="008A6947" w:rsidP="008A6947">
      <w:pPr>
        <w:pStyle w:val="af3"/>
        <w:tabs>
          <w:tab w:val="right" w:leader="dot" w:pos="9344"/>
        </w:tabs>
        <w:ind w:firstLine="0"/>
        <w:jc w:val="center"/>
        <w:rPr>
          <w:rFonts w:ascii="Times New Roman" w:hAnsi="Times New Roman" w:cs="Times New Roman"/>
          <w:b/>
          <w:bCs/>
          <w:spacing w:val="-2"/>
          <w:szCs w:val="28"/>
        </w:rPr>
      </w:pPr>
      <w:r>
        <w:rPr>
          <w:rFonts w:ascii="Times New Roman" w:hAnsi="Times New Roman" w:cs="Times New Roman"/>
          <w:b/>
          <w:bCs/>
          <w:spacing w:val="-2"/>
          <w:szCs w:val="28"/>
        </w:rPr>
        <w:t>по</w:t>
      </w:r>
      <w:r>
        <w:rPr>
          <w:rFonts w:ascii="Times New Roman" w:eastAsia="Times New Roman" w:hAnsi="Times New Roman" w:cs="Times New Roman"/>
          <w:b/>
          <w:bCs/>
          <w:spacing w:val="-2"/>
          <w:szCs w:val="28"/>
        </w:rPr>
        <w:t xml:space="preserve"> предоставлению </w:t>
      </w:r>
      <w:r>
        <w:rPr>
          <w:rFonts w:ascii="Times New Roman" w:hAnsi="Times New Roman" w:cs="Times New Roman"/>
          <w:b/>
          <w:bCs/>
          <w:spacing w:val="-2"/>
          <w:szCs w:val="28"/>
        </w:rPr>
        <w:t>муниципальной</w:t>
      </w:r>
      <w:r>
        <w:rPr>
          <w:rFonts w:ascii="Times New Roman" w:eastAsia="Times New Roman" w:hAnsi="Times New Roman" w:cs="Times New Roman"/>
          <w:b/>
          <w:bCs/>
          <w:spacing w:val="-2"/>
          <w:szCs w:val="28"/>
        </w:rPr>
        <w:t xml:space="preserve"> </w:t>
      </w:r>
      <w:r>
        <w:rPr>
          <w:rFonts w:ascii="Times New Roman" w:hAnsi="Times New Roman" w:cs="Times New Roman"/>
          <w:b/>
          <w:bCs/>
          <w:spacing w:val="-1"/>
          <w:szCs w:val="28"/>
        </w:rPr>
        <w:t>услуги</w:t>
      </w:r>
      <w:r>
        <w:rPr>
          <w:rFonts w:ascii="Times New Roman" w:eastAsia="Times New Roman" w:hAnsi="Times New Roman" w:cs="Times New Roman"/>
          <w:b/>
          <w:bCs/>
          <w:spacing w:val="-1"/>
          <w:szCs w:val="28"/>
        </w:rPr>
        <w:t xml:space="preserve"> </w:t>
      </w:r>
      <w:r>
        <w:rPr>
          <w:rFonts w:ascii="Times New Roman" w:hAnsi="Times New Roman" w:cs="Times New Roman"/>
          <w:b/>
          <w:bCs/>
          <w:spacing w:val="-1"/>
          <w:szCs w:val="28"/>
        </w:rPr>
        <w:t>«</w:t>
      </w:r>
      <w:r>
        <w:rPr>
          <w:rFonts w:ascii="Times New Roman" w:hAnsi="Times New Roman" w:cs="Times New Roman"/>
          <w:b/>
          <w:bCs/>
          <w:szCs w:val="28"/>
        </w:rPr>
        <w:t>Перевод</w:t>
      </w:r>
      <w:r>
        <w:rPr>
          <w:rFonts w:ascii="Times New Roman" w:eastAsia="Times New Roman" w:hAnsi="Times New Roman" w:cs="Times New Roman"/>
          <w:b/>
          <w:bCs/>
          <w:szCs w:val="28"/>
        </w:rPr>
        <w:t xml:space="preserve"> </w:t>
      </w:r>
      <w:r>
        <w:rPr>
          <w:rFonts w:ascii="Times New Roman" w:hAnsi="Times New Roman" w:cs="Times New Roman"/>
          <w:b/>
          <w:bCs/>
          <w:szCs w:val="28"/>
        </w:rPr>
        <w:t>жилого</w:t>
      </w:r>
      <w:r>
        <w:rPr>
          <w:rFonts w:ascii="Times New Roman" w:eastAsia="Times New Roman" w:hAnsi="Times New Roman" w:cs="Times New Roman"/>
          <w:b/>
          <w:bCs/>
          <w:szCs w:val="28"/>
        </w:rPr>
        <w:t xml:space="preserve"> </w:t>
      </w:r>
      <w:r>
        <w:rPr>
          <w:rFonts w:ascii="Times New Roman" w:hAnsi="Times New Roman" w:cs="Times New Roman"/>
          <w:b/>
          <w:bCs/>
          <w:szCs w:val="28"/>
        </w:rPr>
        <w:t>помещения</w:t>
      </w:r>
      <w:r>
        <w:rPr>
          <w:rFonts w:ascii="Times New Roman" w:eastAsia="Times New Roman" w:hAnsi="Times New Roman" w:cs="Times New Roman"/>
          <w:b/>
          <w:bCs/>
          <w:szCs w:val="28"/>
        </w:rPr>
        <w:t xml:space="preserve"> </w:t>
      </w:r>
      <w:r>
        <w:rPr>
          <w:rFonts w:ascii="Times New Roman" w:hAnsi="Times New Roman" w:cs="Times New Roman"/>
          <w:b/>
          <w:bCs/>
          <w:szCs w:val="28"/>
        </w:rPr>
        <w:t>в</w:t>
      </w:r>
      <w:r>
        <w:rPr>
          <w:rFonts w:ascii="Times New Roman" w:eastAsia="Times New Roman" w:hAnsi="Times New Roman" w:cs="Times New Roman"/>
          <w:b/>
          <w:bCs/>
          <w:szCs w:val="28"/>
        </w:rPr>
        <w:t xml:space="preserve"> </w:t>
      </w:r>
      <w:r>
        <w:rPr>
          <w:rFonts w:ascii="Times New Roman" w:hAnsi="Times New Roman" w:cs="Times New Roman"/>
          <w:b/>
          <w:bCs/>
          <w:szCs w:val="28"/>
        </w:rPr>
        <w:t>нежилое</w:t>
      </w:r>
      <w:r>
        <w:rPr>
          <w:rFonts w:ascii="Times New Roman" w:eastAsia="Times New Roman" w:hAnsi="Times New Roman" w:cs="Times New Roman"/>
          <w:b/>
          <w:bCs/>
          <w:szCs w:val="28"/>
        </w:rPr>
        <w:t xml:space="preserve"> </w:t>
      </w:r>
      <w:r>
        <w:rPr>
          <w:rFonts w:ascii="Times New Roman" w:hAnsi="Times New Roman" w:cs="Times New Roman"/>
          <w:b/>
          <w:bCs/>
          <w:szCs w:val="28"/>
        </w:rPr>
        <w:t>или</w:t>
      </w:r>
      <w:r>
        <w:rPr>
          <w:rFonts w:ascii="Times New Roman" w:eastAsia="Times New Roman" w:hAnsi="Times New Roman" w:cs="Times New Roman"/>
          <w:b/>
          <w:bCs/>
          <w:szCs w:val="28"/>
        </w:rPr>
        <w:t xml:space="preserve"> </w:t>
      </w:r>
      <w:r>
        <w:rPr>
          <w:rFonts w:ascii="Times New Roman" w:hAnsi="Times New Roman" w:cs="Times New Roman"/>
          <w:b/>
          <w:bCs/>
          <w:szCs w:val="28"/>
        </w:rPr>
        <w:t>нежилого</w:t>
      </w:r>
      <w:r>
        <w:rPr>
          <w:rFonts w:ascii="Times New Roman" w:eastAsia="Times New Roman" w:hAnsi="Times New Roman" w:cs="Times New Roman"/>
          <w:b/>
          <w:bCs/>
          <w:szCs w:val="28"/>
        </w:rPr>
        <w:t xml:space="preserve"> </w:t>
      </w:r>
      <w:r>
        <w:rPr>
          <w:rFonts w:ascii="Times New Roman" w:hAnsi="Times New Roman" w:cs="Times New Roman"/>
          <w:b/>
          <w:bCs/>
          <w:szCs w:val="28"/>
        </w:rPr>
        <w:t>помещения</w:t>
      </w:r>
      <w:r>
        <w:rPr>
          <w:rFonts w:ascii="Times New Roman" w:eastAsia="Times New Roman" w:hAnsi="Times New Roman" w:cs="Times New Roman"/>
          <w:b/>
          <w:bCs/>
          <w:szCs w:val="28"/>
        </w:rPr>
        <w:t xml:space="preserve"> </w:t>
      </w:r>
      <w:r>
        <w:rPr>
          <w:rFonts w:ascii="Times New Roman" w:hAnsi="Times New Roman" w:cs="Times New Roman"/>
          <w:b/>
          <w:bCs/>
          <w:szCs w:val="28"/>
        </w:rPr>
        <w:t>в</w:t>
      </w:r>
      <w:r>
        <w:rPr>
          <w:rFonts w:ascii="Times New Roman" w:eastAsia="Times New Roman" w:hAnsi="Times New Roman" w:cs="Times New Roman"/>
          <w:b/>
          <w:bCs/>
          <w:szCs w:val="28"/>
        </w:rPr>
        <w:t xml:space="preserve"> </w:t>
      </w:r>
      <w:r>
        <w:rPr>
          <w:rFonts w:ascii="Times New Roman" w:hAnsi="Times New Roman" w:cs="Times New Roman"/>
          <w:b/>
          <w:bCs/>
          <w:szCs w:val="28"/>
        </w:rPr>
        <w:t>жилое</w:t>
      </w:r>
      <w:r>
        <w:rPr>
          <w:rFonts w:ascii="Times New Roman" w:eastAsia="Times New Roman" w:hAnsi="Times New Roman" w:cs="Times New Roman"/>
          <w:b/>
          <w:bCs/>
          <w:szCs w:val="28"/>
        </w:rPr>
        <w:t xml:space="preserve"> </w:t>
      </w:r>
      <w:r>
        <w:rPr>
          <w:rFonts w:ascii="Times New Roman" w:hAnsi="Times New Roman" w:cs="Times New Roman"/>
          <w:b/>
          <w:bCs/>
          <w:szCs w:val="28"/>
        </w:rPr>
        <w:t>помещение»</w:t>
      </w:r>
      <w:r>
        <w:rPr>
          <w:rFonts w:ascii="Times New Roman" w:eastAsia="Times New Roman" w:hAnsi="Times New Roman" w:cs="Times New Roman"/>
          <w:b/>
          <w:bCs/>
          <w:szCs w:val="28"/>
        </w:rPr>
        <w:t xml:space="preserve"> </w:t>
      </w:r>
      <w:r>
        <w:rPr>
          <w:rFonts w:ascii="Times New Roman" w:hAnsi="Times New Roman" w:cs="Times New Roman"/>
          <w:b/>
          <w:bCs/>
          <w:spacing w:val="-2"/>
          <w:szCs w:val="28"/>
        </w:rPr>
        <w:t>на</w:t>
      </w:r>
      <w:r>
        <w:rPr>
          <w:rFonts w:ascii="Times New Roman" w:eastAsia="Times New Roman" w:hAnsi="Times New Roman" w:cs="Times New Roman"/>
          <w:b/>
          <w:bCs/>
          <w:spacing w:val="-2"/>
          <w:szCs w:val="28"/>
        </w:rPr>
        <w:t xml:space="preserve"> </w:t>
      </w:r>
      <w:r>
        <w:rPr>
          <w:rFonts w:ascii="Times New Roman" w:hAnsi="Times New Roman" w:cs="Times New Roman"/>
          <w:b/>
          <w:bCs/>
          <w:spacing w:val="-2"/>
          <w:szCs w:val="28"/>
        </w:rPr>
        <w:t>территории</w:t>
      </w:r>
      <w:r>
        <w:rPr>
          <w:rFonts w:ascii="Times New Roman" w:eastAsia="Times New Roman" w:hAnsi="Times New Roman" w:cs="Times New Roman"/>
          <w:b/>
          <w:bCs/>
          <w:spacing w:val="-2"/>
          <w:szCs w:val="28"/>
        </w:rPr>
        <w:t xml:space="preserve"> </w:t>
      </w:r>
      <w:r>
        <w:rPr>
          <w:rFonts w:ascii="Times New Roman" w:hAnsi="Times New Roman" w:cs="Times New Roman"/>
          <w:b/>
          <w:bCs/>
          <w:spacing w:val="-2"/>
          <w:szCs w:val="28"/>
        </w:rPr>
        <w:t>муниципального</w:t>
      </w:r>
      <w:r>
        <w:rPr>
          <w:rFonts w:ascii="Times New Roman" w:eastAsia="Times New Roman" w:hAnsi="Times New Roman" w:cs="Times New Roman"/>
          <w:b/>
          <w:bCs/>
          <w:spacing w:val="-2"/>
          <w:szCs w:val="28"/>
        </w:rPr>
        <w:t xml:space="preserve"> </w:t>
      </w:r>
      <w:r>
        <w:rPr>
          <w:rFonts w:ascii="Times New Roman" w:hAnsi="Times New Roman" w:cs="Times New Roman"/>
          <w:b/>
          <w:bCs/>
          <w:spacing w:val="-2"/>
          <w:szCs w:val="28"/>
        </w:rPr>
        <w:t>образования</w:t>
      </w:r>
    </w:p>
    <w:p w:rsidR="008A6947" w:rsidRDefault="008A6947" w:rsidP="008A6947">
      <w:pPr>
        <w:pStyle w:val="af3"/>
        <w:tabs>
          <w:tab w:val="right" w:leader="dot" w:pos="9344"/>
        </w:tabs>
        <w:ind w:firstLine="0"/>
        <w:jc w:val="center"/>
        <w:rPr>
          <w:rFonts w:ascii="Times New Roman" w:hAnsi="Times New Roman" w:cs="Times New Roman"/>
          <w:b/>
          <w:bCs/>
          <w:spacing w:val="-2"/>
          <w:szCs w:val="28"/>
        </w:rPr>
      </w:pPr>
      <w:r>
        <w:rPr>
          <w:rFonts w:ascii="Times New Roman" w:eastAsia="Times New Roman" w:hAnsi="Times New Roman" w:cs="Times New Roman"/>
          <w:b/>
          <w:bCs/>
          <w:spacing w:val="-2"/>
          <w:szCs w:val="28"/>
        </w:rPr>
        <w:t xml:space="preserve"> </w:t>
      </w:r>
      <w:r>
        <w:rPr>
          <w:rFonts w:ascii="Times New Roman" w:hAnsi="Times New Roman" w:cs="Times New Roman"/>
          <w:b/>
          <w:bCs/>
          <w:spacing w:val="-2"/>
          <w:szCs w:val="28"/>
        </w:rPr>
        <w:t>«</w:t>
      </w:r>
      <w:proofErr w:type="spellStart"/>
      <w:r>
        <w:rPr>
          <w:rFonts w:ascii="Times New Roman" w:hAnsi="Times New Roman" w:cs="Times New Roman"/>
          <w:b/>
          <w:bCs/>
          <w:spacing w:val="-2"/>
          <w:szCs w:val="28"/>
        </w:rPr>
        <w:t>Шиньшинское</w:t>
      </w:r>
      <w:proofErr w:type="spellEnd"/>
      <w:r>
        <w:rPr>
          <w:rFonts w:ascii="Times New Roman" w:hAnsi="Times New Roman" w:cs="Times New Roman"/>
          <w:b/>
          <w:bCs/>
          <w:spacing w:val="-2"/>
          <w:szCs w:val="28"/>
        </w:rPr>
        <w:t xml:space="preserve"> сельское поселение»</w:t>
      </w:r>
    </w:p>
    <w:p w:rsidR="008A6947" w:rsidRDefault="008A6947" w:rsidP="008A6947">
      <w:pPr>
        <w:pStyle w:val="af3"/>
        <w:tabs>
          <w:tab w:val="right" w:leader="dot" w:pos="9344"/>
        </w:tabs>
        <w:ind w:firstLine="0"/>
        <w:jc w:val="center"/>
        <w:rPr>
          <w:rFonts w:ascii="Times New Roman" w:hAnsi="Times New Roman" w:cs="Times New Roman"/>
          <w:b/>
          <w:bCs/>
          <w:spacing w:val="-2"/>
          <w:szCs w:val="28"/>
        </w:rPr>
      </w:pPr>
    </w:p>
    <w:p w:rsidR="008A6947" w:rsidRDefault="008A6947" w:rsidP="008A6947">
      <w:pPr>
        <w:pStyle w:val="af3"/>
        <w:tabs>
          <w:tab w:val="right" w:leader="dot" w:pos="9344"/>
        </w:tabs>
        <w:ind w:firstLine="0"/>
        <w:jc w:val="center"/>
        <w:rPr>
          <w:rFonts w:ascii="Times New Roman" w:hAnsi="Times New Roman" w:cs="Times New Roman"/>
          <w:b/>
          <w:szCs w:val="28"/>
        </w:rPr>
      </w:pPr>
    </w:p>
    <w:p w:rsidR="008A6947" w:rsidRDefault="008A6947" w:rsidP="008A6947">
      <w:pPr>
        <w:pStyle w:val="af3"/>
        <w:tabs>
          <w:tab w:val="right" w:leader="dot" w:pos="9344"/>
        </w:tabs>
        <w:ind w:firstLine="0"/>
        <w:jc w:val="center"/>
        <w:rPr>
          <w:rFonts w:ascii="Times New Roman" w:hAnsi="Times New Roman" w:cs="Times New Roman"/>
          <w:b/>
          <w:szCs w:val="28"/>
        </w:rPr>
      </w:pPr>
      <w:r>
        <w:rPr>
          <w:rFonts w:ascii="Times New Roman" w:hAnsi="Times New Roman" w:cs="Times New Roman"/>
          <w:b/>
          <w:szCs w:val="28"/>
        </w:rPr>
        <w:t>1.</w:t>
      </w:r>
      <w:r>
        <w:rPr>
          <w:rFonts w:ascii="Times New Roman" w:eastAsia="Times New Roman" w:hAnsi="Times New Roman" w:cs="Times New Roman"/>
          <w:b/>
          <w:szCs w:val="28"/>
        </w:rPr>
        <w:t xml:space="preserve"> </w:t>
      </w:r>
      <w:r>
        <w:rPr>
          <w:rFonts w:ascii="Times New Roman" w:hAnsi="Times New Roman" w:cs="Times New Roman"/>
          <w:b/>
          <w:szCs w:val="28"/>
        </w:rPr>
        <w:t>ОБЩИЕ</w:t>
      </w:r>
      <w:r>
        <w:rPr>
          <w:rFonts w:ascii="Times New Roman" w:eastAsia="Times New Roman" w:hAnsi="Times New Roman" w:cs="Times New Roman"/>
          <w:b/>
          <w:szCs w:val="28"/>
        </w:rPr>
        <w:t xml:space="preserve"> </w:t>
      </w:r>
      <w:r>
        <w:rPr>
          <w:rFonts w:ascii="Times New Roman" w:hAnsi="Times New Roman" w:cs="Times New Roman"/>
          <w:b/>
          <w:szCs w:val="28"/>
        </w:rPr>
        <w:t>ПОЛОЖЕНИЯ</w:t>
      </w:r>
    </w:p>
    <w:p w:rsidR="008A6947" w:rsidRDefault="008A6947" w:rsidP="008A6947">
      <w:pPr>
        <w:shd w:val="clear" w:color="auto" w:fill="FFFFFF"/>
        <w:tabs>
          <w:tab w:val="right" w:leader="dot" w:pos="9344"/>
        </w:tabs>
        <w:autoSpaceDE w:val="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1.1.</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Предмет</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регулирования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регламента</w:t>
      </w:r>
    </w:p>
    <w:p w:rsidR="008A6947" w:rsidRDefault="008A6947" w:rsidP="008A6947">
      <w:pPr>
        <w:pStyle w:val="af3"/>
        <w:tabs>
          <w:tab w:val="left" w:pos="1134"/>
          <w:tab w:val="right" w:leader="dot" w:pos="9344"/>
        </w:tabs>
        <w:ind w:left="709" w:firstLine="0"/>
        <w:rPr>
          <w:rFonts w:ascii="Times New Roman" w:hAnsi="Times New Roman" w:cs="Times New Roman"/>
          <w:sz w:val="16"/>
          <w:szCs w:val="16"/>
        </w:rPr>
      </w:pPr>
    </w:p>
    <w:p w:rsidR="008A6947" w:rsidRDefault="008A6947" w:rsidP="008A6947">
      <w:pPr>
        <w:pStyle w:val="af3"/>
        <w:tabs>
          <w:tab w:val="left" w:pos="630"/>
          <w:tab w:val="left" w:pos="1069"/>
          <w:tab w:val="right" w:leader="dot" w:pos="9344"/>
        </w:tabs>
        <w:ind w:firstLine="0"/>
        <w:rPr>
          <w:rFonts w:ascii="Times New Roman" w:hAnsi="Times New Roman" w:cs="Times New Roman"/>
          <w:sz w:val="24"/>
        </w:rPr>
      </w:pPr>
      <w:r>
        <w:rPr>
          <w:rFonts w:ascii="Times New Roman" w:hAnsi="Times New Roman" w:cs="Times New Roman"/>
          <w:szCs w:val="28"/>
        </w:rPr>
        <w:tab/>
      </w:r>
      <w:proofErr w:type="gramStart"/>
      <w:r>
        <w:rPr>
          <w:rFonts w:ascii="Times New Roman" w:hAnsi="Times New Roman" w:cs="Times New Roman"/>
          <w:sz w:val="24"/>
        </w:rPr>
        <w:t>1.1.1</w:t>
      </w:r>
      <w:r>
        <w:rPr>
          <w:rFonts w:ascii="Times New Roman" w:eastAsia="Times New Roman" w:hAnsi="Times New Roman" w:cs="Times New Roman"/>
          <w:sz w:val="24"/>
        </w:rPr>
        <w:t xml:space="preserve"> </w:t>
      </w:r>
      <w:r>
        <w:rPr>
          <w:rFonts w:ascii="Times New Roman" w:hAnsi="Times New Roman" w:cs="Times New Roman"/>
          <w:sz w:val="24"/>
        </w:rPr>
        <w:t>Настоящий</w:t>
      </w:r>
      <w:r>
        <w:rPr>
          <w:rFonts w:ascii="Times New Roman" w:eastAsia="Times New Roman" w:hAnsi="Times New Roman" w:cs="Times New Roman"/>
          <w:sz w:val="24"/>
        </w:rPr>
        <w:t xml:space="preserve"> </w:t>
      </w:r>
      <w:r>
        <w:rPr>
          <w:rFonts w:ascii="Times New Roman" w:hAnsi="Times New Roman" w:cs="Times New Roman"/>
          <w:sz w:val="24"/>
        </w:rPr>
        <w:t>административный</w:t>
      </w:r>
      <w:r>
        <w:rPr>
          <w:rFonts w:ascii="Times New Roman" w:eastAsia="Times New Roman" w:hAnsi="Times New Roman" w:cs="Times New Roman"/>
          <w:sz w:val="24"/>
        </w:rPr>
        <w:t xml:space="preserve"> </w:t>
      </w:r>
      <w:r>
        <w:rPr>
          <w:rFonts w:ascii="Times New Roman" w:hAnsi="Times New Roman" w:cs="Times New Roman"/>
          <w:sz w:val="24"/>
        </w:rPr>
        <w:t>регламент</w:t>
      </w:r>
      <w:r>
        <w:rPr>
          <w:rFonts w:ascii="Times New Roman" w:eastAsia="Times New Roman" w:hAnsi="Times New Roman" w:cs="Times New Roman"/>
          <w:sz w:val="24"/>
        </w:rPr>
        <w:t xml:space="preserve"> по предоставлению </w:t>
      </w:r>
      <w:r>
        <w:rPr>
          <w:rFonts w:ascii="Times New Roman" w:hAnsi="Times New Roman" w:cs="Times New Roman"/>
          <w:sz w:val="24"/>
        </w:rPr>
        <w:t>муниципальной</w:t>
      </w:r>
      <w:r>
        <w:rPr>
          <w:rFonts w:ascii="Times New Roman" w:eastAsia="Times New Roman" w:hAnsi="Times New Roman" w:cs="Times New Roman"/>
          <w:sz w:val="24"/>
        </w:rPr>
        <w:t xml:space="preserve"> </w:t>
      </w:r>
      <w:r>
        <w:rPr>
          <w:rFonts w:ascii="Times New Roman" w:hAnsi="Times New Roman" w:cs="Times New Roman"/>
          <w:sz w:val="24"/>
        </w:rPr>
        <w:t>услуги</w:t>
      </w:r>
      <w:r>
        <w:rPr>
          <w:rFonts w:ascii="Times New Roman" w:eastAsia="Times New Roman" w:hAnsi="Times New Roman" w:cs="Times New Roman"/>
          <w:sz w:val="24"/>
        </w:rPr>
        <w:t xml:space="preserve"> </w:t>
      </w:r>
      <w:r>
        <w:rPr>
          <w:rFonts w:ascii="Times New Roman" w:hAnsi="Times New Roman" w:cs="Times New Roman"/>
          <w:sz w:val="24"/>
        </w:rPr>
        <w:t>(далее</w:t>
      </w:r>
      <w:r>
        <w:rPr>
          <w:rFonts w:ascii="Times New Roman" w:eastAsia="Times New Roman" w:hAnsi="Times New Roman" w:cs="Times New Roman"/>
          <w:sz w:val="24"/>
        </w:rPr>
        <w:t xml:space="preserve"> – </w:t>
      </w:r>
      <w:r>
        <w:rPr>
          <w:rFonts w:ascii="Times New Roman" w:hAnsi="Times New Roman" w:cs="Times New Roman"/>
          <w:sz w:val="24"/>
        </w:rPr>
        <w:t>административный</w:t>
      </w:r>
      <w:r>
        <w:rPr>
          <w:rFonts w:ascii="Times New Roman" w:eastAsia="Times New Roman" w:hAnsi="Times New Roman" w:cs="Times New Roman"/>
          <w:sz w:val="24"/>
        </w:rPr>
        <w:t xml:space="preserve"> </w:t>
      </w:r>
      <w:r>
        <w:rPr>
          <w:rFonts w:ascii="Times New Roman" w:hAnsi="Times New Roman" w:cs="Times New Roman"/>
          <w:sz w:val="24"/>
        </w:rPr>
        <w:t>регламент)</w:t>
      </w:r>
      <w:r>
        <w:rPr>
          <w:rFonts w:ascii="Times New Roman" w:eastAsia="Times New Roman" w:hAnsi="Times New Roman" w:cs="Times New Roman"/>
          <w:sz w:val="24"/>
        </w:rPr>
        <w:t xml:space="preserve"> </w:t>
      </w:r>
      <w:r>
        <w:rPr>
          <w:rFonts w:ascii="Times New Roman" w:hAnsi="Times New Roman" w:cs="Times New Roman"/>
          <w:sz w:val="24"/>
        </w:rPr>
        <w:t>разработан</w:t>
      </w:r>
      <w:r>
        <w:rPr>
          <w:rFonts w:ascii="Times New Roman" w:eastAsia="Times New Roman" w:hAnsi="Times New Roman" w:cs="Times New Roman"/>
          <w:sz w:val="24"/>
        </w:rPr>
        <w:t xml:space="preserve"> </w:t>
      </w:r>
      <w:r>
        <w:rPr>
          <w:rFonts w:ascii="Times New Roman" w:hAnsi="Times New Roman" w:cs="Times New Roman"/>
          <w:sz w:val="24"/>
        </w:rPr>
        <w:t>в</w:t>
      </w:r>
      <w:r>
        <w:rPr>
          <w:rFonts w:ascii="Times New Roman" w:eastAsia="Times New Roman" w:hAnsi="Times New Roman" w:cs="Times New Roman"/>
          <w:sz w:val="24"/>
        </w:rPr>
        <w:t xml:space="preserve"> </w:t>
      </w:r>
      <w:r>
        <w:rPr>
          <w:rFonts w:ascii="Times New Roman" w:hAnsi="Times New Roman" w:cs="Times New Roman"/>
          <w:sz w:val="24"/>
        </w:rPr>
        <w:t>целях</w:t>
      </w:r>
      <w:r>
        <w:rPr>
          <w:rFonts w:ascii="Times New Roman" w:eastAsia="Times New Roman" w:hAnsi="Times New Roman" w:cs="Times New Roman"/>
          <w:sz w:val="24"/>
        </w:rPr>
        <w:t xml:space="preserve"> </w:t>
      </w:r>
      <w:r>
        <w:rPr>
          <w:rFonts w:ascii="Times New Roman" w:hAnsi="Times New Roman" w:cs="Times New Roman"/>
          <w:sz w:val="24"/>
        </w:rPr>
        <w:t>повышения</w:t>
      </w:r>
      <w:r>
        <w:rPr>
          <w:rFonts w:ascii="Times New Roman" w:eastAsia="Times New Roman" w:hAnsi="Times New Roman" w:cs="Times New Roman"/>
          <w:sz w:val="24"/>
        </w:rPr>
        <w:t xml:space="preserve"> </w:t>
      </w:r>
      <w:r>
        <w:rPr>
          <w:rFonts w:ascii="Times New Roman" w:hAnsi="Times New Roman" w:cs="Times New Roman"/>
          <w:sz w:val="24"/>
        </w:rPr>
        <w:t>качества</w:t>
      </w:r>
      <w:r>
        <w:rPr>
          <w:rFonts w:ascii="Times New Roman" w:eastAsia="Times New Roman" w:hAnsi="Times New Roman" w:cs="Times New Roman"/>
          <w:sz w:val="24"/>
        </w:rPr>
        <w:t xml:space="preserve"> </w:t>
      </w:r>
      <w:r>
        <w:rPr>
          <w:rFonts w:ascii="Times New Roman" w:hAnsi="Times New Roman" w:cs="Times New Roman"/>
          <w:sz w:val="24"/>
        </w:rPr>
        <w:t>исполнения</w:t>
      </w:r>
      <w:r>
        <w:rPr>
          <w:rFonts w:ascii="Times New Roman" w:eastAsia="Times New Roman" w:hAnsi="Times New Roman" w:cs="Times New Roman"/>
          <w:sz w:val="24"/>
        </w:rPr>
        <w:t xml:space="preserve"> </w:t>
      </w:r>
      <w:r>
        <w:rPr>
          <w:rFonts w:ascii="Times New Roman" w:hAnsi="Times New Roman" w:cs="Times New Roman"/>
          <w:sz w:val="24"/>
        </w:rPr>
        <w:t>и</w:t>
      </w:r>
      <w:r>
        <w:rPr>
          <w:rFonts w:ascii="Times New Roman" w:eastAsia="Times New Roman" w:hAnsi="Times New Roman" w:cs="Times New Roman"/>
          <w:sz w:val="24"/>
        </w:rPr>
        <w:t xml:space="preserve"> </w:t>
      </w:r>
      <w:r>
        <w:rPr>
          <w:rFonts w:ascii="Times New Roman" w:hAnsi="Times New Roman" w:cs="Times New Roman"/>
          <w:sz w:val="24"/>
        </w:rPr>
        <w:t>доступности</w:t>
      </w:r>
      <w:r>
        <w:rPr>
          <w:rFonts w:ascii="Times New Roman" w:eastAsia="Times New Roman" w:hAnsi="Times New Roman" w:cs="Times New Roman"/>
          <w:sz w:val="24"/>
        </w:rPr>
        <w:t xml:space="preserve"> </w:t>
      </w:r>
      <w:r>
        <w:rPr>
          <w:rFonts w:ascii="Times New Roman" w:hAnsi="Times New Roman" w:cs="Times New Roman"/>
          <w:sz w:val="24"/>
        </w:rPr>
        <w:t>результатов</w:t>
      </w:r>
      <w:r>
        <w:rPr>
          <w:rFonts w:ascii="Times New Roman" w:eastAsia="Times New Roman" w:hAnsi="Times New Roman" w:cs="Times New Roman"/>
          <w:sz w:val="24"/>
        </w:rPr>
        <w:t xml:space="preserve"> </w:t>
      </w:r>
      <w:r>
        <w:rPr>
          <w:rFonts w:ascii="Times New Roman" w:hAnsi="Times New Roman" w:cs="Times New Roman"/>
          <w:sz w:val="24"/>
        </w:rPr>
        <w:t>предоставления</w:t>
      </w:r>
      <w:r>
        <w:rPr>
          <w:rFonts w:ascii="Times New Roman" w:eastAsia="Times New Roman" w:hAnsi="Times New Roman" w:cs="Times New Roman"/>
          <w:sz w:val="24"/>
        </w:rPr>
        <w:t xml:space="preserve"> </w:t>
      </w:r>
      <w:r>
        <w:rPr>
          <w:rFonts w:ascii="Times New Roman" w:hAnsi="Times New Roman" w:cs="Times New Roman"/>
          <w:sz w:val="24"/>
        </w:rPr>
        <w:t>муниципальной</w:t>
      </w:r>
      <w:r>
        <w:rPr>
          <w:rFonts w:ascii="Times New Roman" w:eastAsia="Times New Roman" w:hAnsi="Times New Roman" w:cs="Times New Roman"/>
          <w:sz w:val="24"/>
        </w:rPr>
        <w:t xml:space="preserve"> </w:t>
      </w:r>
      <w:r>
        <w:rPr>
          <w:rFonts w:ascii="Times New Roman" w:hAnsi="Times New Roman" w:cs="Times New Roman"/>
          <w:sz w:val="24"/>
        </w:rPr>
        <w:t>услуги</w:t>
      </w:r>
      <w:r>
        <w:rPr>
          <w:rFonts w:ascii="Times New Roman" w:eastAsia="Times New Roman" w:hAnsi="Times New Roman" w:cs="Times New Roman"/>
          <w:sz w:val="24"/>
        </w:rPr>
        <w:t xml:space="preserve"> </w:t>
      </w:r>
      <w:r>
        <w:rPr>
          <w:rFonts w:ascii="Times New Roman" w:hAnsi="Times New Roman" w:cs="Times New Roman"/>
          <w:sz w:val="24"/>
        </w:rPr>
        <w:t>и</w:t>
      </w:r>
      <w:r>
        <w:rPr>
          <w:rFonts w:ascii="Times New Roman" w:eastAsia="Times New Roman" w:hAnsi="Times New Roman" w:cs="Times New Roman"/>
          <w:sz w:val="24"/>
        </w:rPr>
        <w:t xml:space="preserve"> </w:t>
      </w:r>
      <w:r>
        <w:rPr>
          <w:rFonts w:ascii="Times New Roman" w:hAnsi="Times New Roman" w:cs="Times New Roman"/>
          <w:sz w:val="24"/>
        </w:rPr>
        <w:t>определяет</w:t>
      </w:r>
      <w:r>
        <w:rPr>
          <w:rFonts w:ascii="Times New Roman" w:eastAsia="Times New Roman" w:hAnsi="Times New Roman" w:cs="Times New Roman"/>
          <w:sz w:val="24"/>
        </w:rPr>
        <w:t xml:space="preserve"> </w:t>
      </w:r>
      <w:r>
        <w:rPr>
          <w:rFonts w:ascii="Times New Roman" w:hAnsi="Times New Roman" w:cs="Times New Roman"/>
          <w:sz w:val="24"/>
        </w:rPr>
        <w:t>сроки</w:t>
      </w:r>
      <w:r>
        <w:rPr>
          <w:rFonts w:ascii="Times New Roman" w:eastAsia="Times New Roman" w:hAnsi="Times New Roman" w:cs="Times New Roman"/>
          <w:sz w:val="24"/>
        </w:rPr>
        <w:t xml:space="preserve"> </w:t>
      </w:r>
      <w:r>
        <w:rPr>
          <w:rFonts w:ascii="Times New Roman" w:hAnsi="Times New Roman" w:cs="Times New Roman"/>
          <w:sz w:val="24"/>
        </w:rPr>
        <w:t>и</w:t>
      </w:r>
      <w:r>
        <w:rPr>
          <w:rFonts w:ascii="Times New Roman" w:eastAsia="Times New Roman" w:hAnsi="Times New Roman" w:cs="Times New Roman"/>
          <w:sz w:val="24"/>
        </w:rPr>
        <w:t xml:space="preserve"> </w:t>
      </w:r>
      <w:r>
        <w:rPr>
          <w:rFonts w:ascii="Times New Roman" w:hAnsi="Times New Roman" w:cs="Times New Roman"/>
          <w:sz w:val="24"/>
        </w:rPr>
        <w:t>последовательность</w:t>
      </w:r>
      <w:r>
        <w:rPr>
          <w:rFonts w:ascii="Times New Roman" w:eastAsia="Times New Roman" w:hAnsi="Times New Roman" w:cs="Times New Roman"/>
          <w:sz w:val="24"/>
        </w:rPr>
        <w:t xml:space="preserve"> </w:t>
      </w:r>
      <w:r>
        <w:rPr>
          <w:rFonts w:ascii="Times New Roman" w:hAnsi="Times New Roman" w:cs="Times New Roman"/>
          <w:sz w:val="24"/>
        </w:rPr>
        <w:t>действий</w:t>
      </w:r>
      <w:r>
        <w:rPr>
          <w:rFonts w:ascii="Times New Roman" w:eastAsia="Times New Roman" w:hAnsi="Times New Roman" w:cs="Times New Roman"/>
          <w:sz w:val="24"/>
        </w:rPr>
        <w:t xml:space="preserve"> </w:t>
      </w:r>
      <w:r>
        <w:rPr>
          <w:rFonts w:ascii="Times New Roman" w:hAnsi="Times New Roman" w:cs="Times New Roman"/>
          <w:sz w:val="24"/>
        </w:rPr>
        <w:t>(далее</w:t>
      </w:r>
      <w:r>
        <w:rPr>
          <w:rFonts w:ascii="Times New Roman" w:eastAsia="Times New Roman" w:hAnsi="Times New Roman" w:cs="Times New Roman"/>
          <w:sz w:val="24"/>
        </w:rPr>
        <w:t xml:space="preserve"> </w:t>
      </w:r>
      <w:r>
        <w:rPr>
          <w:rFonts w:ascii="Times New Roman" w:hAnsi="Times New Roman" w:cs="Times New Roman"/>
          <w:sz w:val="24"/>
        </w:rPr>
        <w:t>-</w:t>
      </w:r>
      <w:r>
        <w:rPr>
          <w:rFonts w:ascii="Times New Roman" w:eastAsia="Times New Roman" w:hAnsi="Times New Roman" w:cs="Times New Roman"/>
          <w:sz w:val="24"/>
        </w:rPr>
        <w:t xml:space="preserve"> </w:t>
      </w:r>
      <w:r>
        <w:rPr>
          <w:rFonts w:ascii="Times New Roman" w:hAnsi="Times New Roman" w:cs="Times New Roman"/>
          <w:sz w:val="24"/>
        </w:rPr>
        <w:t>административные</w:t>
      </w:r>
      <w:r>
        <w:rPr>
          <w:rFonts w:ascii="Times New Roman" w:eastAsia="Times New Roman" w:hAnsi="Times New Roman" w:cs="Times New Roman"/>
          <w:sz w:val="24"/>
        </w:rPr>
        <w:t xml:space="preserve"> </w:t>
      </w:r>
      <w:r>
        <w:rPr>
          <w:rFonts w:ascii="Times New Roman" w:hAnsi="Times New Roman" w:cs="Times New Roman"/>
          <w:sz w:val="24"/>
        </w:rPr>
        <w:t>процедуры)</w:t>
      </w:r>
      <w:r>
        <w:rPr>
          <w:rFonts w:ascii="Times New Roman" w:eastAsia="Times New Roman" w:hAnsi="Times New Roman" w:cs="Times New Roman"/>
          <w:sz w:val="24"/>
        </w:rPr>
        <w:t xml:space="preserve"> </w:t>
      </w:r>
      <w:r>
        <w:rPr>
          <w:rFonts w:ascii="Times New Roman" w:hAnsi="Times New Roman" w:cs="Times New Roman"/>
          <w:sz w:val="24"/>
        </w:rPr>
        <w:t>администрации</w:t>
      </w:r>
      <w:r>
        <w:rPr>
          <w:rFonts w:ascii="Times New Roman" w:eastAsia="Times New Roman" w:hAnsi="Times New Roman" w:cs="Times New Roman"/>
          <w:sz w:val="24"/>
        </w:rPr>
        <w:t xml:space="preserve"> </w:t>
      </w:r>
      <w:r>
        <w:rPr>
          <w:rFonts w:ascii="Times New Roman" w:hAnsi="Times New Roman" w:cs="Times New Roman"/>
          <w:sz w:val="24"/>
        </w:rPr>
        <w:t>муниципального</w:t>
      </w:r>
      <w:r>
        <w:rPr>
          <w:rFonts w:ascii="Times New Roman" w:eastAsia="Times New Roman" w:hAnsi="Times New Roman" w:cs="Times New Roman"/>
          <w:sz w:val="24"/>
        </w:rPr>
        <w:t xml:space="preserve"> </w:t>
      </w:r>
      <w:r>
        <w:rPr>
          <w:rFonts w:ascii="Times New Roman" w:hAnsi="Times New Roman" w:cs="Times New Roman"/>
          <w:sz w:val="24"/>
        </w:rPr>
        <w:t>образования</w:t>
      </w:r>
      <w:r>
        <w:rPr>
          <w:rFonts w:ascii="Times New Roman" w:eastAsia="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Шиньшинское</w:t>
      </w:r>
      <w:proofErr w:type="spellEnd"/>
      <w:r>
        <w:rPr>
          <w:rFonts w:ascii="Times New Roman" w:hAnsi="Times New Roman" w:cs="Times New Roman"/>
          <w:sz w:val="24"/>
        </w:rPr>
        <w:t xml:space="preserve"> сельское поселение»</w:t>
      </w:r>
      <w:r>
        <w:rPr>
          <w:rFonts w:ascii="Times New Roman" w:eastAsia="Times New Roman" w:hAnsi="Times New Roman" w:cs="Times New Roman"/>
          <w:sz w:val="24"/>
        </w:rPr>
        <w:t xml:space="preserve"> (далее - Администрация) </w:t>
      </w:r>
      <w:r>
        <w:rPr>
          <w:rFonts w:ascii="Times New Roman" w:hAnsi="Times New Roman" w:cs="Times New Roman"/>
          <w:sz w:val="24"/>
        </w:rPr>
        <w:t>при</w:t>
      </w:r>
      <w:r>
        <w:rPr>
          <w:rFonts w:ascii="Times New Roman" w:eastAsia="Times New Roman" w:hAnsi="Times New Roman" w:cs="Times New Roman"/>
          <w:sz w:val="24"/>
        </w:rPr>
        <w:t xml:space="preserve"> предоставлении </w:t>
      </w:r>
      <w:r>
        <w:rPr>
          <w:rFonts w:ascii="Times New Roman" w:hAnsi="Times New Roman" w:cs="Times New Roman"/>
          <w:sz w:val="24"/>
        </w:rPr>
        <w:t>муниципальной</w:t>
      </w:r>
      <w:r>
        <w:rPr>
          <w:rFonts w:ascii="Times New Roman" w:eastAsia="Times New Roman" w:hAnsi="Times New Roman" w:cs="Times New Roman"/>
          <w:sz w:val="24"/>
        </w:rPr>
        <w:t xml:space="preserve"> </w:t>
      </w:r>
      <w:r>
        <w:rPr>
          <w:rFonts w:ascii="Times New Roman" w:hAnsi="Times New Roman" w:cs="Times New Roman"/>
          <w:sz w:val="24"/>
        </w:rPr>
        <w:t>услуги</w:t>
      </w:r>
      <w:r>
        <w:rPr>
          <w:rFonts w:ascii="Times New Roman" w:eastAsia="Times New Roman" w:hAnsi="Times New Roman" w:cs="Times New Roman"/>
          <w:sz w:val="24"/>
        </w:rPr>
        <w:t xml:space="preserve"> </w:t>
      </w:r>
      <w:r>
        <w:rPr>
          <w:rFonts w:ascii="Times New Roman" w:hAnsi="Times New Roman" w:cs="Times New Roman"/>
          <w:sz w:val="24"/>
        </w:rPr>
        <w:t>«Перевод</w:t>
      </w:r>
      <w:r>
        <w:rPr>
          <w:rFonts w:ascii="Times New Roman" w:eastAsia="Times New Roman" w:hAnsi="Times New Roman" w:cs="Times New Roman"/>
          <w:sz w:val="24"/>
        </w:rPr>
        <w:t xml:space="preserve"> </w:t>
      </w:r>
      <w:r>
        <w:rPr>
          <w:rFonts w:ascii="Times New Roman" w:hAnsi="Times New Roman" w:cs="Times New Roman"/>
          <w:sz w:val="24"/>
        </w:rPr>
        <w:t>жилого</w:t>
      </w:r>
      <w:r>
        <w:rPr>
          <w:rFonts w:ascii="Times New Roman" w:eastAsia="Times New Roman" w:hAnsi="Times New Roman" w:cs="Times New Roman"/>
          <w:sz w:val="24"/>
        </w:rPr>
        <w:t xml:space="preserve"> </w:t>
      </w:r>
      <w:r>
        <w:rPr>
          <w:rFonts w:ascii="Times New Roman" w:hAnsi="Times New Roman" w:cs="Times New Roman"/>
          <w:sz w:val="24"/>
        </w:rPr>
        <w:t>помещения</w:t>
      </w:r>
      <w:r>
        <w:rPr>
          <w:rFonts w:ascii="Times New Roman" w:eastAsia="Times New Roman" w:hAnsi="Times New Roman" w:cs="Times New Roman"/>
          <w:sz w:val="24"/>
        </w:rPr>
        <w:t xml:space="preserve"> </w:t>
      </w:r>
      <w:r>
        <w:rPr>
          <w:rFonts w:ascii="Times New Roman" w:hAnsi="Times New Roman" w:cs="Times New Roman"/>
          <w:sz w:val="24"/>
        </w:rPr>
        <w:t>в</w:t>
      </w:r>
      <w:r>
        <w:rPr>
          <w:rFonts w:ascii="Times New Roman" w:eastAsia="Times New Roman" w:hAnsi="Times New Roman" w:cs="Times New Roman"/>
          <w:sz w:val="24"/>
        </w:rPr>
        <w:t xml:space="preserve"> </w:t>
      </w:r>
      <w:r>
        <w:rPr>
          <w:rFonts w:ascii="Times New Roman" w:hAnsi="Times New Roman" w:cs="Times New Roman"/>
          <w:sz w:val="24"/>
        </w:rPr>
        <w:t>нежилое</w:t>
      </w:r>
      <w:r>
        <w:rPr>
          <w:rFonts w:ascii="Times New Roman" w:eastAsia="Times New Roman" w:hAnsi="Times New Roman" w:cs="Times New Roman"/>
          <w:sz w:val="24"/>
        </w:rPr>
        <w:t xml:space="preserve"> </w:t>
      </w:r>
      <w:r>
        <w:rPr>
          <w:rFonts w:ascii="Times New Roman" w:hAnsi="Times New Roman" w:cs="Times New Roman"/>
          <w:sz w:val="24"/>
        </w:rPr>
        <w:t>помещение</w:t>
      </w:r>
      <w:r>
        <w:rPr>
          <w:rFonts w:ascii="Times New Roman" w:eastAsia="Times New Roman" w:hAnsi="Times New Roman" w:cs="Times New Roman"/>
          <w:sz w:val="24"/>
        </w:rPr>
        <w:t xml:space="preserve"> </w:t>
      </w:r>
      <w:r>
        <w:rPr>
          <w:rFonts w:ascii="Times New Roman" w:hAnsi="Times New Roman" w:cs="Times New Roman"/>
          <w:sz w:val="24"/>
        </w:rPr>
        <w:t>и</w:t>
      </w:r>
      <w:r>
        <w:rPr>
          <w:rFonts w:ascii="Times New Roman" w:eastAsia="Times New Roman" w:hAnsi="Times New Roman" w:cs="Times New Roman"/>
          <w:sz w:val="24"/>
        </w:rPr>
        <w:t xml:space="preserve"> </w:t>
      </w:r>
      <w:r>
        <w:rPr>
          <w:rFonts w:ascii="Times New Roman" w:hAnsi="Times New Roman" w:cs="Times New Roman"/>
          <w:sz w:val="24"/>
        </w:rPr>
        <w:t>нежилого</w:t>
      </w:r>
      <w:r>
        <w:rPr>
          <w:rFonts w:ascii="Times New Roman" w:eastAsia="Times New Roman" w:hAnsi="Times New Roman" w:cs="Times New Roman"/>
          <w:sz w:val="24"/>
        </w:rPr>
        <w:t xml:space="preserve"> </w:t>
      </w:r>
      <w:r>
        <w:rPr>
          <w:rFonts w:ascii="Times New Roman" w:hAnsi="Times New Roman" w:cs="Times New Roman"/>
          <w:sz w:val="24"/>
        </w:rPr>
        <w:t>помещения</w:t>
      </w:r>
      <w:r>
        <w:rPr>
          <w:rFonts w:ascii="Times New Roman" w:eastAsia="Times New Roman" w:hAnsi="Times New Roman" w:cs="Times New Roman"/>
          <w:sz w:val="24"/>
        </w:rPr>
        <w:t xml:space="preserve"> </w:t>
      </w:r>
      <w:r>
        <w:rPr>
          <w:rFonts w:ascii="Times New Roman" w:hAnsi="Times New Roman" w:cs="Times New Roman"/>
          <w:sz w:val="24"/>
        </w:rPr>
        <w:t>в</w:t>
      </w:r>
      <w:r>
        <w:rPr>
          <w:rFonts w:ascii="Times New Roman" w:eastAsia="Times New Roman" w:hAnsi="Times New Roman" w:cs="Times New Roman"/>
          <w:sz w:val="24"/>
        </w:rPr>
        <w:t xml:space="preserve"> </w:t>
      </w:r>
      <w:r>
        <w:rPr>
          <w:rFonts w:ascii="Times New Roman" w:hAnsi="Times New Roman" w:cs="Times New Roman"/>
          <w:sz w:val="24"/>
        </w:rPr>
        <w:t>жилое</w:t>
      </w:r>
      <w:r>
        <w:rPr>
          <w:rFonts w:ascii="Times New Roman" w:eastAsia="Times New Roman" w:hAnsi="Times New Roman" w:cs="Times New Roman"/>
          <w:sz w:val="24"/>
        </w:rPr>
        <w:t xml:space="preserve"> </w:t>
      </w:r>
      <w:r>
        <w:rPr>
          <w:rFonts w:ascii="Times New Roman" w:hAnsi="Times New Roman" w:cs="Times New Roman"/>
          <w:sz w:val="24"/>
        </w:rPr>
        <w:t>помещение»</w:t>
      </w:r>
      <w:r>
        <w:rPr>
          <w:rFonts w:ascii="Times New Roman" w:eastAsia="Times New Roman" w:hAnsi="Times New Roman" w:cs="Times New Roman"/>
          <w:sz w:val="24"/>
        </w:rPr>
        <w:t xml:space="preserve"> </w:t>
      </w:r>
      <w:r>
        <w:rPr>
          <w:rFonts w:ascii="Times New Roman" w:hAnsi="Times New Roman" w:cs="Times New Roman"/>
          <w:sz w:val="24"/>
        </w:rPr>
        <w:t>(далее</w:t>
      </w:r>
      <w:r>
        <w:rPr>
          <w:rFonts w:ascii="Times New Roman" w:eastAsia="Times New Roman" w:hAnsi="Times New Roman" w:cs="Times New Roman"/>
          <w:sz w:val="24"/>
        </w:rPr>
        <w:t xml:space="preserve"> – </w:t>
      </w:r>
      <w:r>
        <w:rPr>
          <w:rFonts w:ascii="Times New Roman" w:hAnsi="Times New Roman" w:cs="Times New Roman"/>
          <w:sz w:val="24"/>
        </w:rPr>
        <w:t>муниципальная</w:t>
      </w:r>
      <w:r>
        <w:rPr>
          <w:rFonts w:ascii="Times New Roman" w:eastAsia="Times New Roman" w:hAnsi="Times New Roman" w:cs="Times New Roman"/>
          <w:sz w:val="24"/>
        </w:rPr>
        <w:t xml:space="preserve"> </w:t>
      </w:r>
      <w:r>
        <w:rPr>
          <w:rFonts w:ascii="Times New Roman" w:hAnsi="Times New Roman" w:cs="Times New Roman"/>
          <w:sz w:val="24"/>
        </w:rPr>
        <w:t>услуга).</w:t>
      </w:r>
      <w:proofErr w:type="gramEnd"/>
    </w:p>
    <w:p w:rsidR="008A6947" w:rsidRDefault="008A6947" w:rsidP="008A6947">
      <w:pPr>
        <w:shd w:val="clear" w:color="auto" w:fill="FFFFFF"/>
        <w:jc w:val="both"/>
        <w:rPr>
          <w:color w:val="000000"/>
          <w:szCs w:val="28"/>
        </w:rPr>
      </w:pPr>
      <w:r>
        <w:rPr>
          <w:rFonts w:cs="Tahoma"/>
          <w:color w:val="000000"/>
          <w:szCs w:val="28"/>
        </w:rPr>
        <w:tab/>
        <w:t>1.1.2.</w:t>
      </w:r>
      <w:r>
        <w:rPr>
          <w:color w:val="000000"/>
          <w:szCs w:val="28"/>
        </w:rPr>
        <w:t xml:space="preserve"> Муниципальная услуга предоставляется администрацией муниципального образования «</w:t>
      </w:r>
      <w:proofErr w:type="spellStart"/>
      <w:r>
        <w:rPr>
          <w:color w:val="000000"/>
          <w:szCs w:val="28"/>
        </w:rPr>
        <w:t>Шиньшинское</w:t>
      </w:r>
      <w:proofErr w:type="spellEnd"/>
      <w:r>
        <w:rPr>
          <w:color w:val="000000"/>
          <w:szCs w:val="28"/>
        </w:rPr>
        <w:t xml:space="preserve"> сельское поселение» (далее — Администрация).</w:t>
      </w:r>
    </w:p>
    <w:p w:rsidR="008A6947" w:rsidRDefault="008A6947" w:rsidP="008A6947">
      <w:pPr>
        <w:shd w:val="clear" w:color="auto" w:fill="FFFFFF"/>
        <w:tabs>
          <w:tab w:val="left" w:pos="630"/>
          <w:tab w:val="left" w:pos="1069"/>
          <w:tab w:val="right" w:leader="dot" w:pos="9344"/>
        </w:tabs>
        <w:jc w:val="both"/>
        <w:rPr>
          <w:szCs w:val="28"/>
        </w:rPr>
      </w:pPr>
      <w:r>
        <w:rPr>
          <w:szCs w:val="28"/>
        </w:rPr>
        <w:tab/>
        <w:t>1.1.3. Муниципальная услуга в части приёма заявлений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8A6947" w:rsidRDefault="008A6947" w:rsidP="008A6947">
      <w:pPr>
        <w:shd w:val="clear" w:color="auto" w:fill="FFFFFF"/>
        <w:tabs>
          <w:tab w:val="left" w:pos="630"/>
          <w:tab w:val="left" w:pos="1069"/>
          <w:tab w:val="right" w:leader="dot" w:pos="9344"/>
        </w:tabs>
        <w:jc w:val="both"/>
        <w:rPr>
          <w:szCs w:val="28"/>
        </w:rPr>
      </w:pPr>
      <w:r>
        <w:rPr>
          <w:szCs w:val="28"/>
        </w:rPr>
        <w:tab/>
        <w:t>1.1.4. В настоящем административном регламенте используются следующие термины и определения:</w:t>
      </w:r>
    </w:p>
    <w:p w:rsidR="008A6947" w:rsidRDefault="008A6947" w:rsidP="008A6947">
      <w:pPr>
        <w:autoSpaceDE w:val="0"/>
        <w:jc w:val="both"/>
        <w:rPr>
          <w:szCs w:val="28"/>
        </w:rPr>
      </w:pPr>
      <w:r>
        <w:rPr>
          <w:rFonts w:cs="Tahoma"/>
          <w:b/>
          <w:bCs/>
          <w:i/>
          <w:iCs/>
          <w:szCs w:val="28"/>
        </w:rPr>
        <w:tab/>
        <w:t>Переустройство</w:t>
      </w:r>
      <w:r>
        <w:rPr>
          <w:b/>
          <w:bCs/>
          <w:i/>
          <w:iCs/>
          <w:szCs w:val="28"/>
        </w:rPr>
        <w:t xml:space="preserve"> жилого помещения</w:t>
      </w:r>
      <w:r>
        <w:rPr>
          <w:szCs w:val="28"/>
        </w:rPr>
        <w:t xml:space="preserve"> - замена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8A6947" w:rsidRDefault="008A6947" w:rsidP="008A6947">
      <w:pPr>
        <w:autoSpaceDE w:val="0"/>
        <w:jc w:val="both"/>
        <w:rPr>
          <w:szCs w:val="28"/>
        </w:rPr>
      </w:pPr>
      <w:r>
        <w:rPr>
          <w:rFonts w:cs="Tahoma"/>
          <w:b/>
          <w:bCs/>
          <w:i/>
          <w:iCs/>
          <w:szCs w:val="28"/>
        </w:rPr>
        <w:tab/>
        <w:t>Перепланировка</w:t>
      </w:r>
      <w:r>
        <w:rPr>
          <w:b/>
          <w:bCs/>
          <w:i/>
          <w:iCs/>
          <w:szCs w:val="28"/>
        </w:rPr>
        <w:t xml:space="preserve"> жилого помещения</w:t>
      </w:r>
      <w:r>
        <w:rPr>
          <w:szCs w:val="28"/>
        </w:rPr>
        <w:t xml:space="preserve"> - изменение его конфигурации, требующее</w:t>
      </w:r>
      <w:r>
        <w:rPr>
          <w:color w:val="FF0000"/>
          <w:szCs w:val="28"/>
        </w:rPr>
        <w:t xml:space="preserve"> </w:t>
      </w:r>
      <w:r>
        <w:rPr>
          <w:rFonts w:cs="Tahoma"/>
          <w:szCs w:val="28"/>
        </w:rPr>
        <w:t>внесения</w:t>
      </w:r>
      <w:r>
        <w:rPr>
          <w:szCs w:val="28"/>
        </w:rPr>
        <w:t xml:space="preserve"> в технический паспорт жилого дома.</w:t>
      </w:r>
    </w:p>
    <w:p w:rsidR="008A6947" w:rsidRDefault="008A6947" w:rsidP="008A6947">
      <w:pPr>
        <w:autoSpaceDE w:val="0"/>
        <w:jc w:val="both"/>
        <w:rPr>
          <w:b/>
          <w:bCs/>
          <w:i/>
          <w:iCs/>
          <w:szCs w:val="28"/>
        </w:rPr>
      </w:pPr>
      <w:r>
        <w:rPr>
          <w:rFonts w:cs="Tahoma"/>
          <w:b/>
          <w:bCs/>
          <w:i/>
          <w:iCs/>
          <w:szCs w:val="28"/>
        </w:rPr>
        <w:tab/>
      </w:r>
      <w:proofErr w:type="gramStart"/>
      <w:r>
        <w:rPr>
          <w:rFonts w:cs="Tahoma"/>
          <w:b/>
          <w:bCs/>
          <w:i/>
          <w:iCs/>
          <w:szCs w:val="28"/>
        </w:rPr>
        <w:t>Реконструкция</w:t>
      </w:r>
      <w:r>
        <w:rPr>
          <w:b/>
          <w:bCs/>
          <w:i/>
          <w:iCs/>
          <w:szCs w:val="28"/>
        </w:rPr>
        <w:t xml:space="preserve"> </w:t>
      </w:r>
      <w:r>
        <w:rPr>
          <w:rFonts w:eastAsia="Arial"/>
          <w:b/>
          <w:bCs/>
          <w:i/>
          <w:iCs/>
          <w:szCs w:val="28"/>
        </w:rPr>
        <w:t>объектов</w:t>
      </w:r>
      <w:r>
        <w:rPr>
          <w:b/>
          <w:bCs/>
          <w:i/>
          <w:iCs/>
          <w:szCs w:val="28"/>
        </w:rPr>
        <w:t xml:space="preserve"> капитального строительства</w:t>
      </w:r>
      <w:r>
        <w:rPr>
          <w:rFonts w:ascii="Arial" w:eastAsia="Arial" w:hAnsi="Arial" w:cs="Arial"/>
          <w:sz w:val="20"/>
          <w:szCs w:val="20"/>
        </w:rPr>
        <w:t xml:space="preserve"> </w:t>
      </w:r>
      <w:r>
        <w:rPr>
          <w:rFonts w:eastAsia="Arial"/>
          <w:szCs w:val="28"/>
        </w:rPr>
        <w:t>(за</w:t>
      </w:r>
      <w:r>
        <w:rPr>
          <w:szCs w:val="28"/>
        </w:rPr>
        <w:t xml:space="preserve">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Cs w:val="28"/>
        </w:rPr>
        <w:t xml:space="preserve"> указанных элементов</w:t>
      </w:r>
      <w:r>
        <w:rPr>
          <w:b/>
          <w:bCs/>
          <w:i/>
          <w:iCs/>
          <w:szCs w:val="28"/>
        </w:rPr>
        <w:t>.</w:t>
      </w:r>
    </w:p>
    <w:p w:rsidR="008A6947" w:rsidRDefault="008A6947" w:rsidP="008A6947">
      <w:pPr>
        <w:autoSpaceDE w:val="0"/>
        <w:jc w:val="both"/>
        <w:rPr>
          <w:rFonts w:eastAsia="Arial"/>
          <w:color w:val="000000"/>
          <w:szCs w:val="28"/>
        </w:rPr>
      </w:pPr>
      <w:r>
        <w:rPr>
          <w:rFonts w:cs="Tahoma"/>
          <w:b/>
          <w:bCs/>
          <w:i/>
          <w:iCs/>
          <w:szCs w:val="28"/>
        </w:rPr>
        <w:tab/>
      </w:r>
      <w:proofErr w:type="gramStart"/>
      <w:r>
        <w:rPr>
          <w:rFonts w:cs="Tahoma"/>
          <w:b/>
          <w:bCs/>
          <w:i/>
          <w:iCs/>
          <w:szCs w:val="28"/>
        </w:rPr>
        <w:t>Капитальный</w:t>
      </w:r>
      <w:r>
        <w:rPr>
          <w:b/>
          <w:bCs/>
          <w:i/>
          <w:iCs/>
          <w:szCs w:val="28"/>
        </w:rPr>
        <w:t xml:space="preserve"> ремонт </w:t>
      </w:r>
      <w:r>
        <w:rPr>
          <w:rFonts w:ascii="Arial" w:eastAsia="Arial" w:hAnsi="Arial" w:cs="Arial"/>
          <w:sz w:val="20"/>
          <w:szCs w:val="20"/>
        </w:rPr>
        <w:t xml:space="preserve"> </w:t>
      </w:r>
      <w:r>
        <w:rPr>
          <w:rFonts w:eastAsia="Arial"/>
          <w:b/>
          <w:bCs/>
          <w:i/>
          <w:iCs/>
          <w:szCs w:val="28"/>
        </w:rPr>
        <w:t>объектов</w:t>
      </w:r>
      <w:r>
        <w:rPr>
          <w:b/>
          <w:bCs/>
          <w:i/>
          <w:iCs/>
          <w:szCs w:val="28"/>
        </w:rPr>
        <w:t xml:space="preserve"> капитального строительства</w:t>
      </w:r>
      <w:r>
        <w:rPr>
          <w:szCs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w:t>
      </w:r>
      <w:r>
        <w:rPr>
          <w:szCs w:val="28"/>
        </w:rPr>
        <w:lastRenderedPageBreak/>
        <w:t>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szCs w:val="28"/>
        </w:rPr>
        <w:t xml:space="preserve"> элементы и (или) восстановление указанных элементов</w:t>
      </w:r>
      <w:r>
        <w:rPr>
          <w:rFonts w:eastAsia="Arial"/>
          <w:color w:val="000000"/>
          <w:szCs w:val="28"/>
        </w:rPr>
        <w:t>.</w:t>
      </w:r>
    </w:p>
    <w:p w:rsidR="008A6947" w:rsidRDefault="008A6947" w:rsidP="008A6947">
      <w:pPr>
        <w:autoSpaceDE w:val="0"/>
        <w:jc w:val="both"/>
        <w:rPr>
          <w:szCs w:val="28"/>
        </w:rPr>
      </w:pPr>
      <w:r>
        <w:rPr>
          <w:rFonts w:cs="Tahoma"/>
          <w:b/>
          <w:bCs/>
          <w:i/>
          <w:iCs/>
          <w:szCs w:val="28"/>
        </w:rPr>
        <w:tab/>
        <w:t>Характеристики</w:t>
      </w:r>
      <w:r>
        <w:rPr>
          <w:b/>
          <w:bCs/>
          <w:i/>
          <w:iCs/>
          <w:szCs w:val="28"/>
        </w:rPr>
        <w:t xml:space="preserve"> надежности и безопасности объекта капитального строительства</w:t>
      </w:r>
      <w:r>
        <w:rPr>
          <w:szCs w:val="28"/>
        </w:rPr>
        <w:t xml:space="preserve"> – количественные и качественные показатели свой</w:t>
      </w:r>
      <w:proofErr w:type="gramStart"/>
      <w:r>
        <w:rPr>
          <w:szCs w:val="28"/>
        </w:rPr>
        <w:t>ств стр</w:t>
      </w:r>
      <w:proofErr w:type="gramEnd"/>
      <w:r>
        <w:rPr>
          <w:szCs w:val="28"/>
        </w:rPr>
        <w:t>оительных конструкций, основания, материалов, элементов сетей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8A6947" w:rsidRDefault="008A6947" w:rsidP="008A6947">
      <w:pPr>
        <w:autoSpaceDE w:val="0"/>
        <w:jc w:val="both"/>
        <w:rPr>
          <w:szCs w:val="28"/>
        </w:rPr>
      </w:pPr>
      <w:r>
        <w:rPr>
          <w:rFonts w:cs="Tahoma"/>
          <w:b/>
          <w:bCs/>
          <w:i/>
          <w:iCs/>
          <w:szCs w:val="28"/>
        </w:rPr>
        <w:tab/>
        <w:t>Здание</w:t>
      </w:r>
      <w:r>
        <w:rPr>
          <w:szCs w:val="28"/>
        </w:rPr>
        <w:t xml:space="preserve"> – </w:t>
      </w:r>
      <w:r>
        <w:rPr>
          <w:rFonts w:eastAsia="Arial"/>
          <w:szCs w:val="28"/>
        </w:rPr>
        <w:t>результат</w:t>
      </w:r>
      <w:r>
        <w:rPr>
          <w:szCs w:val="28"/>
        </w:rPr>
        <w:t xml:space="preserve">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A6947" w:rsidRDefault="008A6947" w:rsidP="008A6947">
      <w:pPr>
        <w:autoSpaceDE w:val="0"/>
        <w:jc w:val="both"/>
        <w:rPr>
          <w:szCs w:val="28"/>
        </w:rPr>
      </w:pPr>
      <w:r>
        <w:rPr>
          <w:rFonts w:cs="Tahoma"/>
          <w:b/>
          <w:bCs/>
          <w:i/>
          <w:iCs/>
          <w:szCs w:val="28"/>
        </w:rPr>
        <w:tab/>
        <w:t>Помещение</w:t>
      </w:r>
      <w:r>
        <w:rPr>
          <w:b/>
          <w:bCs/>
          <w:i/>
          <w:iCs/>
          <w:szCs w:val="28"/>
        </w:rPr>
        <w:t xml:space="preserve"> – </w:t>
      </w:r>
      <w:r>
        <w:rPr>
          <w:rFonts w:cs="Tahoma"/>
          <w:szCs w:val="28"/>
        </w:rPr>
        <w:t>часть</w:t>
      </w:r>
      <w:r>
        <w:rPr>
          <w:szCs w:val="28"/>
        </w:rPr>
        <w:t xml:space="preserve"> объема здания, имеющая определенное назначение и ограниченная строительными конструкциями.</w:t>
      </w:r>
    </w:p>
    <w:p w:rsidR="008A6947" w:rsidRDefault="008A6947" w:rsidP="008A6947">
      <w:pPr>
        <w:autoSpaceDE w:val="0"/>
        <w:jc w:val="both"/>
        <w:rPr>
          <w:szCs w:val="28"/>
        </w:rPr>
      </w:pPr>
      <w:r>
        <w:rPr>
          <w:rFonts w:cs="Tahoma"/>
          <w:b/>
          <w:bCs/>
          <w:i/>
          <w:iCs/>
          <w:szCs w:val="28"/>
        </w:rPr>
        <w:tab/>
        <w:t>Орган,</w:t>
      </w:r>
      <w:r>
        <w:rPr>
          <w:b/>
          <w:bCs/>
          <w:i/>
          <w:iCs/>
          <w:szCs w:val="28"/>
        </w:rPr>
        <w:t xml:space="preserve"> осуществляющий перевод – </w:t>
      </w:r>
      <w:r>
        <w:rPr>
          <w:rFonts w:cs="Tahoma"/>
          <w:szCs w:val="28"/>
        </w:rPr>
        <w:t>орган</w:t>
      </w:r>
      <w:r>
        <w:rPr>
          <w:szCs w:val="28"/>
        </w:rPr>
        <w:t xml:space="preserve"> местного самоуправления, уполномоченный на перевод жилых помещений </w:t>
      </w:r>
      <w:proofErr w:type="gramStart"/>
      <w:r>
        <w:rPr>
          <w:szCs w:val="28"/>
        </w:rPr>
        <w:t>в</w:t>
      </w:r>
      <w:proofErr w:type="gramEnd"/>
      <w:r>
        <w:rPr>
          <w:szCs w:val="28"/>
        </w:rPr>
        <w:t xml:space="preserve"> нежилые и нежилых помещений в жилые.</w:t>
      </w:r>
    </w:p>
    <w:p w:rsidR="008A6947" w:rsidRDefault="008A6947" w:rsidP="008A6947">
      <w:pPr>
        <w:autoSpaceDE w:val="0"/>
        <w:jc w:val="both"/>
        <w:rPr>
          <w:szCs w:val="28"/>
        </w:rPr>
      </w:pPr>
      <w:r>
        <w:rPr>
          <w:rFonts w:cs="Tahoma"/>
          <w:b/>
          <w:bCs/>
          <w:i/>
          <w:iCs/>
          <w:szCs w:val="28"/>
        </w:rPr>
        <w:tab/>
        <w:t>Предварительные</w:t>
      </w:r>
      <w:r>
        <w:rPr>
          <w:b/>
          <w:bCs/>
          <w:i/>
          <w:iCs/>
          <w:szCs w:val="28"/>
        </w:rPr>
        <w:t xml:space="preserve"> условия перевода – </w:t>
      </w:r>
      <w:r>
        <w:rPr>
          <w:rFonts w:cs="Tahoma"/>
          <w:szCs w:val="28"/>
        </w:rPr>
        <w:t>условия</w:t>
      </w:r>
      <w:r>
        <w:rPr>
          <w:szCs w:val="28"/>
        </w:rPr>
        <w:t xml:space="preserve"> перевода, обеспечивающие исполнение требований действующего законодательства при переводе жилых помещений </w:t>
      </w:r>
      <w:proofErr w:type="gramStart"/>
      <w:r>
        <w:rPr>
          <w:szCs w:val="28"/>
        </w:rPr>
        <w:t>в</w:t>
      </w:r>
      <w:proofErr w:type="gramEnd"/>
      <w:r>
        <w:rPr>
          <w:szCs w:val="28"/>
        </w:rPr>
        <w:t xml:space="preserve"> нежилые и нежилых помещений в жилые.</w:t>
      </w:r>
    </w:p>
    <w:p w:rsidR="008A6947" w:rsidRDefault="008A6947" w:rsidP="008A6947">
      <w:pPr>
        <w:shd w:val="clear" w:color="auto" w:fill="FFFFFF"/>
        <w:tabs>
          <w:tab w:val="left" w:pos="630"/>
          <w:tab w:val="left" w:pos="1069"/>
          <w:tab w:val="right" w:leader="dot" w:pos="9344"/>
        </w:tabs>
        <w:jc w:val="both"/>
        <w:rPr>
          <w:szCs w:val="28"/>
        </w:rPr>
      </w:pPr>
      <w:r>
        <w:rPr>
          <w:rFonts w:cs="Tahoma"/>
          <w:b/>
          <w:bCs/>
          <w:i/>
          <w:iCs/>
          <w:szCs w:val="28"/>
        </w:rPr>
        <w:tab/>
      </w:r>
      <w:proofErr w:type="gramStart"/>
      <w:r>
        <w:rPr>
          <w:rFonts w:cs="Tahoma"/>
          <w:b/>
          <w:bCs/>
          <w:i/>
          <w:iCs/>
          <w:szCs w:val="28"/>
        </w:rPr>
        <w:t>Общее</w:t>
      </w:r>
      <w:r>
        <w:rPr>
          <w:b/>
          <w:bCs/>
          <w:i/>
          <w:iCs/>
          <w:szCs w:val="28"/>
        </w:rPr>
        <w:t xml:space="preserve"> имущество собственников помещений в многоквартирном доме</w:t>
      </w:r>
      <w:r>
        <w:rPr>
          <w:szCs w:val="28"/>
        </w:rPr>
        <w:t xml:space="preserve">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w:t>
      </w:r>
      <w:proofErr w:type="gramEnd"/>
      <w:r>
        <w:rPr>
          <w:szCs w:val="28"/>
        </w:rPr>
        <w:t xml:space="preserve"> </w:t>
      </w:r>
      <w:proofErr w:type="gramStart"/>
      <w:r>
        <w:rPr>
          <w:szCs w:val="28"/>
        </w:rPr>
        <w:t xml:space="preserve">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 </w:t>
      </w:r>
      <w:proofErr w:type="gramEnd"/>
    </w:p>
    <w:p w:rsidR="008A6947" w:rsidRDefault="008A6947" w:rsidP="008A6947">
      <w:pPr>
        <w:shd w:val="clear" w:color="auto" w:fill="FFFFFF"/>
        <w:tabs>
          <w:tab w:val="left" w:pos="630"/>
          <w:tab w:val="left" w:pos="1069"/>
          <w:tab w:val="right" w:leader="dot" w:pos="9344"/>
        </w:tabs>
        <w:jc w:val="both"/>
      </w:pPr>
    </w:p>
    <w:p w:rsidR="008A6947" w:rsidRDefault="008A6947" w:rsidP="008A6947">
      <w:pPr>
        <w:tabs>
          <w:tab w:val="left" w:pos="0"/>
        </w:tabs>
        <w:autoSpaceDE w:val="0"/>
        <w:jc w:val="center"/>
        <w:rPr>
          <w:b/>
          <w:bCs/>
        </w:rPr>
      </w:pPr>
      <w:r>
        <w:rPr>
          <w:b/>
          <w:bCs/>
        </w:rPr>
        <w:t>1.2. Круг заявителей</w:t>
      </w:r>
    </w:p>
    <w:p w:rsidR="008A6947" w:rsidRDefault="008A6947" w:rsidP="008A6947">
      <w:pPr>
        <w:jc w:val="both"/>
      </w:pPr>
    </w:p>
    <w:p w:rsidR="008A6947" w:rsidRDefault="008A6947" w:rsidP="008A6947">
      <w:pPr>
        <w:pStyle w:val="af2"/>
        <w:ind w:left="0" w:firstLine="709"/>
        <w:jc w:val="both"/>
        <w:rPr>
          <w:rFonts w:eastAsia="Times New Roman"/>
          <w:sz w:val="24"/>
        </w:rPr>
      </w:pPr>
      <w:r>
        <w:rPr>
          <w:sz w:val="24"/>
        </w:rPr>
        <w:t>1.2.1.</w:t>
      </w:r>
      <w:r>
        <w:rPr>
          <w:rFonts w:eastAsia="Times New Roman"/>
          <w:sz w:val="24"/>
        </w:rPr>
        <w:t xml:space="preserve"> </w:t>
      </w:r>
      <w:r>
        <w:rPr>
          <w:rFonts w:eastAsia="Times New Roman"/>
          <w:color w:val="000000"/>
          <w:sz w:val="24"/>
        </w:rPr>
        <w:t xml:space="preserve">Заявителями на получение муниципальной услуги являются </w:t>
      </w:r>
      <w:r>
        <w:rPr>
          <w:rFonts w:eastAsia="Times New Roman"/>
          <w:sz w:val="24"/>
        </w:rPr>
        <w:t>собственникам помещений на территории муниципального образования  «</w:t>
      </w:r>
      <w:proofErr w:type="spellStart"/>
      <w:r>
        <w:rPr>
          <w:rFonts w:eastAsia="Times New Roman"/>
          <w:sz w:val="24"/>
        </w:rPr>
        <w:t>Шиньшинское</w:t>
      </w:r>
      <w:proofErr w:type="spellEnd"/>
      <w:r>
        <w:rPr>
          <w:rFonts w:eastAsia="Times New Roman"/>
          <w:sz w:val="24"/>
        </w:rPr>
        <w:t xml:space="preserve"> сельское поселение» (далее - заявитель).</w:t>
      </w:r>
    </w:p>
    <w:p w:rsidR="008A6947" w:rsidRDefault="008A6947" w:rsidP="008A6947">
      <w:pPr>
        <w:pStyle w:val="af2"/>
        <w:ind w:left="0" w:firstLine="709"/>
        <w:jc w:val="both"/>
        <w:rPr>
          <w:rFonts w:eastAsia="Times New Roman"/>
          <w:color w:val="000000"/>
          <w:sz w:val="24"/>
        </w:rPr>
      </w:pPr>
      <w:r>
        <w:rPr>
          <w:rFonts w:eastAsia="Times New Roman"/>
          <w:color w:val="000000"/>
          <w:sz w:val="24"/>
        </w:rPr>
        <w:t>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(далее - представитель заявителя).</w:t>
      </w:r>
    </w:p>
    <w:p w:rsidR="008A6947" w:rsidRDefault="008A6947" w:rsidP="008A6947">
      <w:pPr>
        <w:pStyle w:val="af2"/>
        <w:ind w:left="0" w:firstLine="709"/>
        <w:rPr>
          <w:sz w:val="24"/>
        </w:rPr>
      </w:pPr>
    </w:p>
    <w:p w:rsidR="008A6947" w:rsidRDefault="008A6947" w:rsidP="008A6947">
      <w:pPr>
        <w:shd w:val="clear" w:color="auto" w:fill="FFFFFF"/>
        <w:tabs>
          <w:tab w:val="left" w:pos="0"/>
        </w:tabs>
        <w:autoSpaceDE w:val="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1.3.</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Требования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к</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порядку</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информирования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о</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предоставлении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муниципальной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услуги</w:t>
      </w:r>
    </w:p>
    <w:p w:rsidR="008A6947" w:rsidRDefault="008A6947" w:rsidP="008A6947">
      <w:pPr>
        <w:pStyle w:val="af2"/>
        <w:ind w:left="0" w:firstLine="709"/>
        <w:rPr>
          <w:sz w:val="24"/>
        </w:rPr>
      </w:pPr>
    </w:p>
    <w:p w:rsidR="008A6947" w:rsidRDefault="008A6947" w:rsidP="008A6947">
      <w:pPr>
        <w:pStyle w:val="af2"/>
        <w:ind w:left="0" w:firstLine="709"/>
        <w:rPr>
          <w:sz w:val="24"/>
        </w:rPr>
      </w:pPr>
      <w:r>
        <w:rPr>
          <w:sz w:val="24"/>
        </w:rPr>
        <w:t>1.3.1.</w:t>
      </w:r>
      <w:r>
        <w:rPr>
          <w:rFonts w:eastAsia="Times New Roman"/>
          <w:sz w:val="24"/>
        </w:rPr>
        <w:t xml:space="preserve"> </w:t>
      </w:r>
      <w:r>
        <w:rPr>
          <w:sz w:val="24"/>
        </w:rPr>
        <w:t>Информацию</w:t>
      </w:r>
      <w:r>
        <w:rPr>
          <w:rFonts w:eastAsia="Times New Roman"/>
          <w:sz w:val="24"/>
        </w:rPr>
        <w:t xml:space="preserve"> </w:t>
      </w:r>
      <w:r>
        <w:rPr>
          <w:sz w:val="24"/>
        </w:rPr>
        <w:t>о</w:t>
      </w:r>
      <w:r>
        <w:rPr>
          <w:rFonts w:eastAsia="Times New Roman"/>
          <w:sz w:val="24"/>
        </w:rPr>
        <w:t xml:space="preserve"> </w:t>
      </w:r>
      <w:r>
        <w:rPr>
          <w:sz w:val="24"/>
        </w:rPr>
        <w:t>предоставлении</w:t>
      </w:r>
      <w:r>
        <w:rPr>
          <w:rFonts w:eastAsia="Times New Roman"/>
          <w:sz w:val="24"/>
        </w:rPr>
        <w:t xml:space="preserve"> </w:t>
      </w:r>
      <w:r>
        <w:rPr>
          <w:sz w:val="24"/>
        </w:rPr>
        <w:t>муниципальной</w:t>
      </w:r>
      <w:r>
        <w:rPr>
          <w:rFonts w:eastAsia="Times New Roman"/>
          <w:sz w:val="24"/>
        </w:rPr>
        <w:t xml:space="preserve"> </w:t>
      </w:r>
      <w:r>
        <w:rPr>
          <w:sz w:val="24"/>
        </w:rPr>
        <w:t>услуги</w:t>
      </w:r>
      <w:r>
        <w:rPr>
          <w:rFonts w:eastAsia="Times New Roman"/>
          <w:sz w:val="24"/>
        </w:rPr>
        <w:t xml:space="preserve"> </w:t>
      </w:r>
      <w:r>
        <w:rPr>
          <w:sz w:val="24"/>
        </w:rPr>
        <w:t>можно</w:t>
      </w:r>
      <w:r>
        <w:rPr>
          <w:rFonts w:eastAsia="Times New Roman"/>
          <w:sz w:val="24"/>
        </w:rPr>
        <w:t xml:space="preserve"> </w:t>
      </w:r>
      <w:r>
        <w:rPr>
          <w:sz w:val="24"/>
        </w:rPr>
        <w:t>получить:</w:t>
      </w:r>
    </w:p>
    <w:p w:rsidR="008A6947" w:rsidRDefault="008A6947" w:rsidP="008A6947">
      <w:pPr>
        <w:ind w:firstLine="709"/>
      </w:pPr>
      <w:r>
        <w:t>1) В Администрации посредством:</w:t>
      </w:r>
    </w:p>
    <w:p w:rsidR="008A6947" w:rsidRDefault="008A6947" w:rsidP="008A6947">
      <w:pPr>
        <w:ind w:firstLine="709"/>
      </w:pPr>
      <w:r>
        <w:t>- личного обращения;</w:t>
      </w:r>
    </w:p>
    <w:p w:rsidR="008A6947" w:rsidRDefault="008A6947" w:rsidP="008A6947">
      <w:pPr>
        <w:ind w:firstLine="709"/>
        <w:jc w:val="both"/>
      </w:pPr>
      <w:r>
        <w:lastRenderedPageBreak/>
        <w:t>- письменного обращения, в том числе по электронной почте (</w:t>
      </w:r>
      <w:proofErr w:type="spellStart"/>
      <w:r>
        <w:rPr>
          <w:lang w:val="en-US"/>
        </w:rPr>
        <w:t>shinshaadm</w:t>
      </w:r>
      <w:proofErr w:type="spellEnd"/>
      <w:r>
        <w:t>@</w:t>
      </w:r>
      <w:r>
        <w:rPr>
          <w:lang w:val="en-US"/>
        </w:rPr>
        <w:t>mail</w:t>
      </w:r>
      <w:r>
        <w:t>.</w:t>
      </w:r>
      <w:proofErr w:type="spellStart"/>
      <w:r>
        <w:rPr>
          <w:lang w:val="en-US"/>
        </w:rPr>
        <w:t>ru</w:t>
      </w:r>
      <w:proofErr w:type="spellEnd"/>
      <w:r>
        <w:t xml:space="preserve">); </w:t>
      </w:r>
    </w:p>
    <w:p w:rsidR="008A6947" w:rsidRDefault="008A6947" w:rsidP="008A6947">
      <w:pPr>
        <w:ind w:firstLine="709"/>
      </w:pPr>
      <w:r>
        <w:t>- обращения по телефону (8(836)35  9-61-97).</w:t>
      </w:r>
    </w:p>
    <w:p w:rsidR="008A6947" w:rsidRDefault="008A6947" w:rsidP="008A6947">
      <w:pPr>
        <w:ind w:firstLine="709"/>
        <w:jc w:val="both"/>
      </w:pPr>
      <w:proofErr w:type="gramStart"/>
      <w:r>
        <w:t xml:space="preserve">2) На официальном сайте Администрации в информационно-телекоммуникационной сети «Интернет»: </w:t>
      </w:r>
      <w:hyperlink r:id="rId8" w:history="1">
        <w:r>
          <w:rPr>
            <w:rStyle w:val="a6"/>
          </w:rPr>
          <w:t>http://mari-el.gov.ru/</w:t>
        </w:r>
        <w:proofErr w:type="spellStart"/>
        <w:r>
          <w:rPr>
            <w:rStyle w:val="a6"/>
            <w:lang w:val="en-US"/>
          </w:rPr>
          <w:t>morki</w:t>
        </w:r>
        <w:proofErr w:type="spellEnd"/>
        <w:r>
          <w:rPr>
            <w:rStyle w:val="a6"/>
          </w:rPr>
          <w:t>/</w:t>
        </w:r>
        <w:proofErr w:type="spellStart"/>
        <w:r>
          <w:rPr>
            <w:rStyle w:val="a6"/>
            <w:lang w:val="en-US"/>
          </w:rPr>
          <w:t>bshali</w:t>
        </w:r>
        <w:proofErr w:type="spellEnd"/>
        <w:r>
          <w:rPr>
            <w:rStyle w:val="a6"/>
          </w:rPr>
          <w:t>/</w:t>
        </w:r>
        <w:proofErr w:type="spellStart"/>
        <w:r>
          <w:rPr>
            <w:rStyle w:val="a6"/>
          </w:rPr>
          <w:t>Pages</w:t>
        </w:r>
        <w:proofErr w:type="spellEnd"/>
        <w:r>
          <w:rPr>
            <w:rStyle w:val="a6"/>
          </w:rPr>
          <w:t>/</w:t>
        </w:r>
        <w:proofErr w:type="spellStart"/>
        <w:r>
          <w:rPr>
            <w:rStyle w:val="a6"/>
          </w:rPr>
          <w:t>regulations.aspx</w:t>
        </w:r>
        <w:proofErr w:type="spellEnd"/>
      </w:hyperlink>
      <w:r>
        <w:rPr>
          <w:szCs w:val="28"/>
        </w:rPr>
        <w:t xml:space="preserve"> </w:t>
      </w:r>
      <w:r>
        <w:t>раздел «Регламенты государственных и муниципальных услуг).</w:t>
      </w:r>
      <w:proofErr w:type="gramEnd"/>
    </w:p>
    <w:p w:rsidR="008A6947" w:rsidRDefault="008A6947" w:rsidP="008A6947">
      <w:pPr>
        <w:ind w:firstLine="709"/>
        <w:jc w:val="both"/>
      </w:pPr>
      <w:r>
        <w:t>3) В МФЦ.</w:t>
      </w:r>
    </w:p>
    <w:p w:rsidR="008A6947" w:rsidRDefault="008A6947" w:rsidP="008A6947">
      <w:pPr>
        <w:ind w:firstLine="709"/>
      </w:pPr>
      <w:proofErr w:type="gramStart"/>
      <w:r>
        <w:t xml:space="preserve">4) На Портале государственных и муниципальный услуг Республики Марий Эл </w:t>
      </w:r>
      <w:hyperlink r:id="rId9" w:history="1">
        <w:r>
          <w:rPr>
            <w:rStyle w:val="a6"/>
          </w:rPr>
          <w:t>http://pgu.gov.mari.ru/</w:t>
        </w:r>
      </w:hyperlink>
      <w:r>
        <w:t xml:space="preserve"> раздел «Муниципальные услуги».</w:t>
      </w:r>
      <w:proofErr w:type="gramEnd"/>
    </w:p>
    <w:p w:rsidR="008A6947" w:rsidRDefault="008A6947" w:rsidP="008A6947">
      <w:pPr>
        <w:jc w:val="both"/>
        <w:rPr>
          <w:rFonts w:eastAsia="Arial"/>
          <w:szCs w:val="28"/>
        </w:rPr>
      </w:pPr>
      <w:r>
        <w:rPr>
          <w:szCs w:val="28"/>
        </w:rPr>
        <w:tab/>
        <w:t xml:space="preserve">При обращении заявителя лично, посредством телефонной связи, для получения муниципальной услуги, специалист должен представиться, назвать наименование структурного подразделения и занимаемую должность. Информация о процедуре предоставления муниципальной услуги должна представляться заявителям оперативно, быть </w:t>
      </w:r>
      <w:r>
        <w:rPr>
          <w:rFonts w:eastAsia="Arial"/>
          <w:szCs w:val="28"/>
        </w:rPr>
        <w:t>полной,</w:t>
      </w:r>
      <w:r>
        <w:rPr>
          <w:szCs w:val="28"/>
        </w:rPr>
        <w:t xml:space="preserve"> актуальной и достоверной</w:t>
      </w:r>
      <w:r>
        <w:rPr>
          <w:rFonts w:eastAsia="Arial"/>
          <w:szCs w:val="28"/>
        </w:rPr>
        <w:t>.</w:t>
      </w:r>
    </w:p>
    <w:p w:rsidR="008A6947" w:rsidRDefault="008A6947" w:rsidP="008A6947">
      <w:pPr>
        <w:pStyle w:val="ConsPlusNormal"/>
        <w:ind w:firstLine="0"/>
        <w:jc w:val="both"/>
        <w:rPr>
          <w:rFonts w:ascii="Times New Roman" w:eastAsia="Arial" w:hAnsi="Times New Roman" w:cs="Times New Roman"/>
          <w:sz w:val="24"/>
          <w:szCs w:val="24"/>
        </w:rPr>
      </w:pPr>
      <w:r>
        <w:rPr>
          <w:rFonts w:ascii="Times New Roman" w:eastAsia="Arial" w:hAnsi="Times New Roman" w:cs="Times New Roman"/>
          <w:sz w:val="28"/>
          <w:szCs w:val="28"/>
        </w:rPr>
        <w:tab/>
      </w:r>
      <w:r>
        <w:rPr>
          <w:rFonts w:ascii="Times New Roman" w:eastAsia="Lucida Sans Unicode" w:hAnsi="Times New Roman" w:cs="Times New Roman"/>
          <w:sz w:val="24"/>
          <w:szCs w:val="24"/>
        </w:rPr>
        <w:t>Заявитель,</w:t>
      </w:r>
      <w:r>
        <w:rPr>
          <w:rFonts w:ascii="Times New Roman" w:hAnsi="Times New Roman" w:cs="Times New Roman"/>
          <w:sz w:val="24"/>
          <w:szCs w:val="24"/>
        </w:rPr>
        <w:t xml:space="preserve"> </w:t>
      </w:r>
      <w:r>
        <w:rPr>
          <w:rFonts w:ascii="Times New Roman" w:eastAsia="Arial" w:hAnsi="Times New Roman" w:cs="Times New Roman"/>
          <w:sz w:val="24"/>
          <w:szCs w:val="24"/>
        </w:rPr>
        <w:t>представивший</w:t>
      </w:r>
      <w:r>
        <w:rPr>
          <w:rFonts w:ascii="Times New Roman" w:hAnsi="Times New Roman" w:cs="Times New Roman"/>
          <w:sz w:val="24"/>
          <w:szCs w:val="24"/>
        </w:rPr>
        <w:t xml:space="preserve"> </w:t>
      </w:r>
      <w:r>
        <w:rPr>
          <w:rFonts w:ascii="Times New Roman" w:eastAsia="Arial" w:hAnsi="Times New Roman" w:cs="Times New Roman"/>
          <w:sz w:val="24"/>
          <w:szCs w:val="24"/>
        </w:rPr>
        <w:t>заявление</w:t>
      </w:r>
      <w:r>
        <w:rPr>
          <w:rFonts w:ascii="Times New Roman" w:hAnsi="Times New Roman" w:cs="Times New Roman"/>
          <w:sz w:val="24"/>
          <w:szCs w:val="24"/>
        </w:rPr>
        <w:t xml:space="preserve"> </w:t>
      </w:r>
      <w:r>
        <w:rPr>
          <w:rFonts w:ascii="Times New Roman" w:eastAsia="Arial" w:hAnsi="Times New Roman" w:cs="Times New Roman"/>
          <w:sz w:val="24"/>
          <w:szCs w:val="24"/>
        </w:rPr>
        <w:t>для</w:t>
      </w:r>
      <w:r>
        <w:rPr>
          <w:rFonts w:ascii="Times New Roman" w:hAnsi="Times New Roman" w:cs="Times New Roman"/>
          <w:sz w:val="24"/>
          <w:szCs w:val="24"/>
        </w:rPr>
        <w:t xml:space="preserve"> </w:t>
      </w:r>
      <w:r>
        <w:rPr>
          <w:rFonts w:ascii="Times New Roman" w:eastAsia="Arial" w:hAnsi="Times New Roman" w:cs="Times New Roman"/>
          <w:sz w:val="24"/>
          <w:szCs w:val="24"/>
        </w:rPr>
        <w:t>получения</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в</w:t>
      </w:r>
      <w:r>
        <w:rPr>
          <w:rFonts w:ascii="Times New Roman" w:hAnsi="Times New Roman" w:cs="Times New Roman"/>
          <w:sz w:val="24"/>
          <w:szCs w:val="24"/>
        </w:rPr>
        <w:t xml:space="preserve"> </w:t>
      </w:r>
      <w:r>
        <w:rPr>
          <w:rFonts w:ascii="Times New Roman" w:eastAsia="Arial" w:hAnsi="Times New Roman" w:cs="Times New Roman"/>
          <w:sz w:val="24"/>
          <w:szCs w:val="24"/>
        </w:rPr>
        <w:t>обязательном</w:t>
      </w:r>
      <w:r>
        <w:rPr>
          <w:rFonts w:ascii="Times New Roman" w:hAnsi="Times New Roman" w:cs="Times New Roman"/>
          <w:sz w:val="24"/>
          <w:szCs w:val="24"/>
        </w:rPr>
        <w:t xml:space="preserve"> </w:t>
      </w:r>
      <w:r>
        <w:rPr>
          <w:rFonts w:ascii="Times New Roman" w:eastAsia="Arial" w:hAnsi="Times New Roman" w:cs="Times New Roman"/>
          <w:sz w:val="24"/>
          <w:szCs w:val="24"/>
        </w:rPr>
        <w:t>порядке</w:t>
      </w:r>
      <w:r>
        <w:rPr>
          <w:rFonts w:ascii="Times New Roman" w:hAnsi="Times New Roman" w:cs="Times New Roman"/>
          <w:sz w:val="24"/>
          <w:szCs w:val="24"/>
        </w:rPr>
        <w:t xml:space="preserve"> </w:t>
      </w:r>
      <w:r>
        <w:rPr>
          <w:rFonts w:ascii="Times New Roman" w:eastAsia="Arial" w:hAnsi="Times New Roman" w:cs="Times New Roman"/>
          <w:sz w:val="24"/>
          <w:szCs w:val="24"/>
        </w:rPr>
        <w:t>информируется:</w:t>
      </w:r>
      <w:r>
        <w:rPr>
          <w:rFonts w:ascii="Times New Roman" w:hAnsi="Times New Roman" w:cs="Times New Roman"/>
          <w:sz w:val="24"/>
          <w:szCs w:val="24"/>
        </w:rPr>
        <w:t xml:space="preserve"> </w:t>
      </w:r>
      <w:r>
        <w:rPr>
          <w:rFonts w:ascii="Times New Roman" w:eastAsia="Arial" w:hAnsi="Times New Roman" w:cs="Times New Roman"/>
          <w:sz w:val="24"/>
          <w:szCs w:val="24"/>
        </w:rPr>
        <w:t>об</w:t>
      </w:r>
      <w:r>
        <w:rPr>
          <w:rFonts w:ascii="Times New Roman" w:hAnsi="Times New Roman" w:cs="Times New Roman"/>
          <w:sz w:val="24"/>
          <w:szCs w:val="24"/>
        </w:rPr>
        <w:t xml:space="preserve"> </w:t>
      </w:r>
      <w:r>
        <w:rPr>
          <w:rFonts w:ascii="Times New Roman" w:eastAsia="Arial" w:hAnsi="Times New Roman" w:cs="Times New Roman"/>
          <w:sz w:val="24"/>
          <w:szCs w:val="24"/>
        </w:rPr>
        <w:t>отказе</w:t>
      </w:r>
      <w:r>
        <w:rPr>
          <w:rFonts w:ascii="Times New Roman" w:hAnsi="Times New Roman" w:cs="Times New Roman"/>
          <w:sz w:val="24"/>
          <w:szCs w:val="24"/>
        </w:rPr>
        <w:t xml:space="preserve"> </w:t>
      </w:r>
      <w:r>
        <w:rPr>
          <w:rFonts w:ascii="Times New Roman" w:eastAsia="Arial" w:hAnsi="Times New Roman" w:cs="Times New Roman"/>
          <w:sz w:val="24"/>
          <w:szCs w:val="24"/>
        </w:rPr>
        <w:t>в</w:t>
      </w:r>
      <w:r>
        <w:rPr>
          <w:rFonts w:ascii="Times New Roman" w:hAnsi="Times New Roman" w:cs="Times New Roman"/>
          <w:sz w:val="24"/>
          <w:szCs w:val="24"/>
        </w:rPr>
        <w:t xml:space="preserve"> </w:t>
      </w:r>
      <w:r>
        <w:rPr>
          <w:rFonts w:ascii="Times New Roman" w:eastAsia="Arial" w:hAnsi="Times New Roman" w:cs="Times New Roman"/>
          <w:sz w:val="24"/>
          <w:szCs w:val="24"/>
        </w:rPr>
        <w:t>предоставлении</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о</w:t>
      </w:r>
      <w:r>
        <w:rPr>
          <w:rFonts w:ascii="Times New Roman" w:hAnsi="Times New Roman" w:cs="Times New Roman"/>
          <w:sz w:val="24"/>
          <w:szCs w:val="24"/>
        </w:rPr>
        <w:t xml:space="preserve"> </w:t>
      </w:r>
      <w:r>
        <w:rPr>
          <w:rFonts w:ascii="Times New Roman" w:eastAsia="Arial" w:hAnsi="Times New Roman" w:cs="Times New Roman"/>
          <w:sz w:val="24"/>
          <w:szCs w:val="24"/>
        </w:rPr>
        <w:t>сроке</w:t>
      </w:r>
      <w:r>
        <w:rPr>
          <w:rFonts w:ascii="Times New Roman" w:hAnsi="Times New Roman" w:cs="Times New Roman"/>
          <w:sz w:val="24"/>
          <w:szCs w:val="24"/>
        </w:rPr>
        <w:t xml:space="preserve"> </w:t>
      </w:r>
      <w:r>
        <w:rPr>
          <w:rFonts w:ascii="Times New Roman" w:eastAsia="Arial" w:hAnsi="Times New Roman" w:cs="Times New Roman"/>
          <w:sz w:val="24"/>
          <w:szCs w:val="24"/>
        </w:rPr>
        <w:t>предоставления</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Информирование</w:t>
      </w:r>
      <w:r>
        <w:rPr>
          <w:rFonts w:ascii="Times New Roman" w:hAnsi="Times New Roman" w:cs="Times New Roman"/>
          <w:sz w:val="24"/>
          <w:szCs w:val="24"/>
        </w:rPr>
        <w:t xml:space="preserve"> </w:t>
      </w:r>
      <w:r>
        <w:rPr>
          <w:rFonts w:ascii="Times New Roman" w:eastAsia="Arial" w:hAnsi="Times New Roman" w:cs="Times New Roman"/>
          <w:sz w:val="24"/>
          <w:szCs w:val="24"/>
        </w:rPr>
        <w:t>о</w:t>
      </w:r>
      <w:r>
        <w:rPr>
          <w:rFonts w:ascii="Times New Roman" w:hAnsi="Times New Roman" w:cs="Times New Roman"/>
          <w:sz w:val="24"/>
          <w:szCs w:val="24"/>
        </w:rPr>
        <w:t xml:space="preserve"> </w:t>
      </w:r>
      <w:r>
        <w:rPr>
          <w:rFonts w:ascii="Times New Roman" w:eastAsia="Arial" w:hAnsi="Times New Roman" w:cs="Times New Roman"/>
          <w:sz w:val="24"/>
          <w:szCs w:val="24"/>
        </w:rPr>
        <w:t>ходе</w:t>
      </w:r>
      <w:r>
        <w:rPr>
          <w:rFonts w:ascii="Times New Roman" w:hAnsi="Times New Roman" w:cs="Times New Roman"/>
          <w:sz w:val="24"/>
          <w:szCs w:val="24"/>
        </w:rPr>
        <w:t xml:space="preserve"> </w:t>
      </w:r>
      <w:r>
        <w:rPr>
          <w:rFonts w:ascii="Times New Roman" w:eastAsia="Arial" w:hAnsi="Times New Roman" w:cs="Times New Roman"/>
          <w:sz w:val="24"/>
          <w:szCs w:val="24"/>
        </w:rPr>
        <w:t>предоставления</w:t>
      </w:r>
      <w:r>
        <w:rPr>
          <w:rFonts w:ascii="Times New Roman" w:hAnsi="Times New Roman" w:cs="Times New Roman"/>
          <w:sz w:val="24"/>
          <w:szCs w:val="24"/>
        </w:rPr>
        <w:t xml:space="preserve"> </w:t>
      </w:r>
      <w:r>
        <w:rPr>
          <w:rFonts w:ascii="Times New Roman" w:eastAsia="Arial" w:hAnsi="Times New Roman" w:cs="Times New Roman"/>
          <w:sz w:val="24"/>
          <w:szCs w:val="24"/>
        </w:rPr>
        <w:t>муниципальной</w:t>
      </w:r>
      <w:r>
        <w:rPr>
          <w:rFonts w:ascii="Times New Roman" w:hAnsi="Times New Roman" w:cs="Times New Roman"/>
          <w:sz w:val="24"/>
          <w:szCs w:val="24"/>
        </w:rPr>
        <w:t xml:space="preserve"> </w:t>
      </w:r>
      <w:r>
        <w:rPr>
          <w:rFonts w:ascii="Times New Roman" w:eastAsia="Arial" w:hAnsi="Times New Roman" w:cs="Times New Roman"/>
          <w:sz w:val="24"/>
          <w:szCs w:val="24"/>
        </w:rPr>
        <w:t>услуги</w:t>
      </w:r>
      <w:r>
        <w:rPr>
          <w:rFonts w:ascii="Times New Roman" w:hAnsi="Times New Roman" w:cs="Times New Roman"/>
          <w:sz w:val="24"/>
          <w:szCs w:val="24"/>
        </w:rPr>
        <w:t xml:space="preserve"> </w:t>
      </w:r>
      <w:r>
        <w:rPr>
          <w:rFonts w:ascii="Times New Roman" w:eastAsia="Arial" w:hAnsi="Times New Roman" w:cs="Times New Roman"/>
          <w:sz w:val="24"/>
          <w:szCs w:val="24"/>
        </w:rPr>
        <w:t>осуществляется</w:t>
      </w:r>
      <w:r>
        <w:rPr>
          <w:rFonts w:ascii="Times New Roman" w:hAnsi="Times New Roman" w:cs="Times New Roman"/>
          <w:sz w:val="24"/>
          <w:szCs w:val="24"/>
        </w:rPr>
        <w:t xml:space="preserve"> специалистом Администрации </w:t>
      </w:r>
      <w:r>
        <w:rPr>
          <w:rFonts w:ascii="Times New Roman" w:eastAsia="Arial" w:hAnsi="Times New Roman" w:cs="Times New Roman"/>
          <w:sz w:val="24"/>
          <w:szCs w:val="24"/>
        </w:rPr>
        <w:t>при</w:t>
      </w:r>
      <w:r>
        <w:rPr>
          <w:rFonts w:ascii="Times New Roman" w:hAnsi="Times New Roman" w:cs="Times New Roman"/>
          <w:sz w:val="24"/>
          <w:szCs w:val="24"/>
        </w:rPr>
        <w:t xml:space="preserve"> </w:t>
      </w:r>
      <w:r>
        <w:rPr>
          <w:rFonts w:ascii="Times New Roman" w:eastAsia="Arial" w:hAnsi="Times New Roman" w:cs="Times New Roman"/>
          <w:sz w:val="24"/>
          <w:szCs w:val="24"/>
        </w:rPr>
        <w:t>личном</w:t>
      </w:r>
      <w:r>
        <w:rPr>
          <w:rFonts w:ascii="Times New Roman" w:hAnsi="Times New Roman" w:cs="Times New Roman"/>
          <w:sz w:val="24"/>
          <w:szCs w:val="24"/>
        </w:rPr>
        <w:t xml:space="preserve"> </w:t>
      </w:r>
      <w:r>
        <w:rPr>
          <w:rFonts w:ascii="Times New Roman" w:eastAsia="Arial" w:hAnsi="Times New Roman" w:cs="Times New Roman"/>
          <w:sz w:val="24"/>
          <w:szCs w:val="24"/>
        </w:rPr>
        <w:t>контакте</w:t>
      </w:r>
      <w:r>
        <w:rPr>
          <w:rFonts w:ascii="Times New Roman" w:hAnsi="Times New Roman" w:cs="Times New Roman"/>
          <w:sz w:val="24"/>
          <w:szCs w:val="24"/>
        </w:rPr>
        <w:t xml:space="preserve"> </w:t>
      </w:r>
      <w:r>
        <w:rPr>
          <w:rFonts w:ascii="Times New Roman" w:eastAsia="Arial" w:hAnsi="Times New Roman" w:cs="Times New Roman"/>
          <w:sz w:val="24"/>
          <w:szCs w:val="24"/>
        </w:rPr>
        <w:t>с</w:t>
      </w:r>
      <w:r>
        <w:rPr>
          <w:rFonts w:ascii="Times New Roman" w:hAnsi="Times New Roman" w:cs="Times New Roman"/>
          <w:sz w:val="24"/>
          <w:szCs w:val="24"/>
        </w:rPr>
        <w:t xml:space="preserve"> </w:t>
      </w:r>
      <w:r>
        <w:rPr>
          <w:rFonts w:ascii="Times New Roman" w:eastAsia="Arial" w:hAnsi="Times New Roman" w:cs="Times New Roman"/>
          <w:sz w:val="24"/>
          <w:szCs w:val="24"/>
        </w:rPr>
        <w:t>заявителем</w:t>
      </w:r>
      <w:r>
        <w:rPr>
          <w:rFonts w:ascii="Times New Roman" w:hAnsi="Times New Roman" w:cs="Times New Roman"/>
          <w:sz w:val="24"/>
          <w:szCs w:val="24"/>
        </w:rPr>
        <w:t xml:space="preserve"> </w:t>
      </w:r>
      <w:r>
        <w:rPr>
          <w:rFonts w:ascii="Times New Roman" w:eastAsia="Arial" w:hAnsi="Times New Roman" w:cs="Times New Roman"/>
          <w:sz w:val="24"/>
          <w:szCs w:val="24"/>
        </w:rPr>
        <w:t>с</w:t>
      </w:r>
      <w:r>
        <w:rPr>
          <w:rFonts w:ascii="Times New Roman" w:hAnsi="Times New Roman" w:cs="Times New Roman"/>
          <w:sz w:val="24"/>
          <w:szCs w:val="24"/>
        </w:rPr>
        <w:t xml:space="preserve"> </w:t>
      </w:r>
      <w:r>
        <w:rPr>
          <w:rFonts w:ascii="Times New Roman" w:eastAsia="Arial" w:hAnsi="Times New Roman" w:cs="Times New Roman"/>
          <w:sz w:val="24"/>
          <w:szCs w:val="24"/>
        </w:rPr>
        <w:t>использованием</w:t>
      </w:r>
      <w:r>
        <w:rPr>
          <w:rFonts w:ascii="Times New Roman" w:hAnsi="Times New Roman" w:cs="Times New Roman"/>
          <w:sz w:val="24"/>
          <w:szCs w:val="24"/>
        </w:rPr>
        <w:t xml:space="preserve"> </w:t>
      </w:r>
      <w:r>
        <w:rPr>
          <w:rFonts w:ascii="Times New Roman" w:eastAsia="Arial" w:hAnsi="Times New Roman" w:cs="Times New Roman"/>
          <w:sz w:val="24"/>
          <w:szCs w:val="24"/>
        </w:rPr>
        <w:t>средств</w:t>
      </w:r>
      <w:r>
        <w:rPr>
          <w:rFonts w:ascii="Times New Roman" w:hAnsi="Times New Roman" w:cs="Times New Roman"/>
          <w:sz w:val="24"/>
          <w:szCs w:val="24"/>
        </w:rPr>
        <w:t xml:space="preserve"> </w:t>
      </w:r>
      <w:r>
        <w:rPr>
          <w:rFonts w:ascii="Times New Roman" w:eastAsia="Arial" w:hAnsi="Times New Roman" w:cs="Times New Roman"/>
          <w:sz w:val="24"/>
          <w:szCs w:val="24"/>
        </w:rPr>
        <w:t>почтовой</w:t>
      </w:r>
      <w:r>
        <w:rPr>
          <w:rFonts w:ascii="Times New Roman" w:hAnsi="Times New Roman" w:cs="Times New Roman"/>
          <w:sz w:val="24"/>
          <w:szCs w:val="24"/>
        </w:rPr>
        <w:t xml:space="preserve">, электронной </w:t>
      </w:r>
      <w:r>
        <w:rPr>
          <w:rFonts w:ascii="Times New Roman" w:eastAsia="Arial" w:hAnsi="Times New Roman" w:cs="Times New Roman"/>
          <w:sz w:val="24"/>
          <w:szCs w:val="24"/>
        </w:rPr>
        <w:t>и</w:t>
      </w:r>
      <w:r>
        <w:rPr>
          <w:rFonts w:ascii="Times New Roman" w:hAnsi="Times New Roman" w:cs="Times New Roman"/>
          <w:sz w:val="24"/>
          <w:szCs w:val="24"/>
        </w:rPr>
        <w:t xml:space="preserve"> </w:t>
      </w:r>
      <w:r>
        <w:rPr>
          <w:rFonts w:ascii="Times New Roman" w:eastAsia="Arial" w:hAnsi="Times New Roman" w:cs="Times New Roman"/>
          <w:sz w:val="24"/>
          <w:szCs w:val="24"/>
        </w:rPr>
        <w:t>телефонной</w:t>
      </w:r>
      <w:r>
        <w:rPr>
          <w:rFonts w:ascii="Times New Roman" w:hAnsi="Times New Roman" w:cs="Times New Roman"/>
          <w:sz w:val="24"/>
          <w:szCs w:val="24"/>
        </w:rPr>
        <w:t xml:space="preserve"> </w:t>
      </w:r>
      <w:r>
        <w:rPr>
          <w:rFonts w:ascii="Times New Roman" w:eastAsia="Arial" w:hAnsi="Times New Roman" w:cs="Times New Roman"/>
          <w:sz w:val="24"/>
          <w:szCs w:val="24"/>
        </w:rPr>
        <w:t>связи.</w:t>
      </w:r>
    </w:p>
    <w:p w:rsidR="008A6947" w:rsidRDefault="008A6947" w:rsidP="008A6947">
      <w:pPr>
        <w:tabs>
          <w:tab w:val="left" w:pos="1359"/>
        </w:tabs>
        <w:spacing w:line="322" w:lineRule="exact"/>
        <w:ind w:right="20" w:firstLine="708"/>
        <w:jc w:val="both"/>
      </w:pPr>
      <w:r>
        <w:t>1.3.2. Информация о месте нахождения и графике работы Администрации:</w:t>
      </w:r>
    </w:p>
    <w:p w:rsidR="008A6947" w:rsidRDefault="008A6947" w:rsidP="008A6947">
      <w:pPr>
        <w:spacing w:line="200" w:lineRule="atLeast"/>
        <w:ind w:firstLine="708"/>
        <w:jc w:val="both"/>
        <w:rPr>
          <w:szCs w:val="28"/>
        </w:rPr>
      </w:pPr>
      <w:r>
        <w:rPr>
          <w:szCs w:val="28"/>
        </w:rPr>
        <w:t xml:space="preserve">Местонахождение Администрации: Республика Марий Эл, </w:t>
      </w:r>
      <w:proofErr w:type="spellStart"/>
      <w:r>
        <w:rPr>
          <w:szCs w:val="28"/>
        </w:rPr>
        <w:t>Моркинский</w:t>
      </w:r>
      <w:proofErr w:type="spellEnd"/>
      <w:r>
        <w:rPr>
          <w:szCs w:val="28"/>
        </w:rPr>
        <w:t xml:space="preserve"> район, </w:t>
      </w:r>
      <w:proofErr w:type="spellStart"/>
      <w:r>
        <w:rPr>
          <w:szCs w:val="28"/>
        </w:rPr>
        <w:t>с</w:t>
      </w:r>
      <w:proofErr w:type="gramStart"/>
      <w:r>
        <w:rPr>
          <w:szCs w:val="28"/>
        </w:rPr>
        <w:t>.Ш</w:t>
      </w:r>
      <w:proofErr w:type="gramEnd"/>
      <w:r>
        <w:rPr>
          <w:szCs w:val="28"/>
        </w:rPr>
        <w:t>иньша</w:t>
      </w:r>
      <w:proofErr w:type="spellEnd"/>
      <w:r>
        <w:rPr>
          <w:szCs w:val="28"/>
        </w:rPr>
        <w:t>, ул.Петрова, д. 1 в.</w:t>
      </w:r>
    </w:p>
    <w:p w:rsidR="008A6947" w:rsidRDefault="008A6947" w:rsidP="008A6947">
      <w:pPr>
        <w:spacing w:line="200" w:lineRule="atLeast"/>
        <w:ind w:firstLine="708"/>
        <w:jc w:val="both"/>
        <w:rPr>
          <w:szCs w:val="28"/>
        </w:rPr>
      </w:pPr>
      <w:r>
        <w:rPr>
          <w:rFonts w:cs="Tahoma"/>
          <w:szCs w:val="28"/>
        </w:rPr>
        <w:t>Почтовый</w:t>
      </w:r>
      <w:r>
        <w:rPr>
          <w:szCs w:val="28"/>
        </w:rPr>
        <w:t xml:space="preserve"> адрес Администрации: 425154, Республика Марий Эл, </w:t>
      </w:r>
      <w:proofErr w:type="spellStart"/>
      <w:r>
        <w:rPr>
          <w:szCs w:val="28"/>
        </w:rPr>
        <w:t>Моркинский</w:t>
      </w:r>
      <w:proofErr w:type="spellEnd"/>
      <w:r>
        <w:rPr>
          <w:szCs w:val="28"/>
        </w:rPr>
        <w:t xml:space="preserve"> район, </w:t>
      </w:r>
      <w:proofErr w:type="spellStart"/>
      <w:r>
        <w:rPr>
          <w:szCs w:val="28"/>
        </w:rPr>
        <w:t>с</w:t>
      </w:r>
      <w:proofErr w:type="gramStart"/>
      <w:r>
        <w:rPr>
          <w:szCs w:val="28"/>
        </w:rPr>
        <w:t>.Ш</w:t>
      </w:r>
      <w:proofErr w:type="gramEnd"/>
      <w:r>
        <w:rPr>
          <w:szCs w:val="28"/>
        </w:rPr>
        <w:t>иньша</w:t>
      </w:r>
      <w:proofErr w:type="spellEnd"/>
      <w:r>
        <w:rPr>
          <w:szCs w:val="28"/>
        </w:rPr>
        <w:t>, ул.Петрова, д. 1 в.</w:t>
      </w:r>
    </w:p>
    <w:p w:rsidR="008A6947" w:rsidRDefault="008A6947" w:rsidP="008A6947">
      <w:pPr>
        <w:tabs>
          <w:tab w:val="left" w:pos="1359"/>
        </w:tabs>
        <w:spacing w:line="322" w:lineRule="exact"/>
        <w:ind w:right="20" w:firstLine="708"/>
        <w:jc w:val="both"/>
        <w:rPr>
          <w:rStyle w:val="a6"/>
        </w:rPr>
      </w:pPr>
      <w:r>
        <w:rPr>
          <w:rFonts w:cs="Tahoma"/>
          <w:color w:val="000000"/>
          <w:szCs w:val="28"/>
        </w:rPr>
        <w:t>Официальный</w:t>
      </w:r>
      <w:r>
        <w:rPr>
          <w:color w:val="000000"/>
          <w:szCs w:val="28"/>
        </w:rPr>
        <w:t xml:space="preserve"> </w:t>
      </w:r>
      <w:r>
        <w:rPr>
          <w:rFonts w:cs="Tahoma"/>
          <w:color w:val="000000"/>
          <w:szCs w:val="28"/>
        </w:rPr>
        <w:t>сайт</w:t>
      </w:r>
      <w:r>
        <w:rPr>
          <w:color w:val="000000"/>
          <w:szCs w:val="28"/>
        </w:rPr>
        <w:t xml:space="preserve"> Администрации </w:t>
      </w:r>
      <w:r>
        <w:rPr>
          <w:rFonts w:cs="Tahoma"/>
          <w:szCs w:val="28"/>
        </w:rPr>
        <w:t>в</w:t>
      </w:r>
      <w:r>
        <w:rPr>
          <w:szCs w:val="28"/>
        </w:rPr>
        <w:t xml:space="preserve"> </w:t>
      </w:r>
      <w:r>
        <w:rPr>
          <w:rFonts w:cs="Tahoma"/>
          <w:szCs w:val="28"/>
        </w:rPr>
        <w:t>информационно-телекоммуникационной</w:t>
      </w:r>
      <w:r>
        <w:rPr>
          <w:szCs w:val="28"/>
        </w:rPr>
        <w:t xml:space="preserve"> </w:t>
      </w:r>
      <w:r>
        <w:rPr>
          <w:rFonts w:cs="Tahoma"/>
          <w:szCs w:val="28"/>
        </w:rPr>
        <w:t>сети</w:t>
      </w:r>
      <w:r>
        <w:rPr>
          <w:szCs w:val="28"/>
        </w:rPr>
        <w:t xml:space="preserve"> </w:t>
      </w:r>
      <w:r>
        <w:rPr>
          <w:rFonts w:cs="Tahoma"/>
          <w:szCs w:val="28"/>
        </w:rPr>
        <w:t>«Интернет»</w:t>
      </w:r>
      <w:r>
        <w:rPr>
          <w:rFonts w:cs="Tahoma"/>
          <w:color w:val="000000"/>
          <w:szCs w:val="28"/>
        </w:rPr>
        <w:t>:</w:t>
      </w:r>
      <w:r>
        <w:rPr>
          <w:color w:val="000000"/>
          <w:szCs w:val="28"/>
        </w:rPr>
        <w:t xml:space="preserve"> </w:t>
      </w:r>
      <w:r>
        <w:rPr>
          <w:rStyle w:val="a6"/>
        </w:rPr>
        <w:t>http://mari-el.gov.ru.</w:t>
      </w:r>
    </w:p>
    <w:p w:rsidR="008A6947" w:rsidRDefault="008A6947" w:rsidP="008A6947">
      <w:pPr>
        <w:jc w:val="both"/>
      </w:pPr>
      <w:r>
        <w:rPr>
          <w:rFonts w:cs="Tahoma"/>
          <w:szCs w:val="28"/>
        </w:rPr>
        <w:tab/>
        <w:t>Часы</w:t>
      </w:r>
      <w:r>
        <w:rPr>
          <w:szCs w:val="28"/>
        </w:rPr>
        <w:t xml:space="preserve"> работы Администрации:</w:t>
      </w:r>
    </w:p>
    <w:p w:rsidR="008A6947" w:rsidRDefault="008A6947" w:rsidP="008A6947">
      <w:pPr>
        <w:ind w:firstLine="708"/>
        <w:jc w:val="both"/>
        <w:rPr>
          <w:szCs w:val="28"/>
        </w:rPr>
      </w:pPr>
      <w:r>
        <w:rPr>
          <w:rFonts w:cs="Tahoma"/>
          <w:szCs w:val="28"/>
        </w:rPr>
        <w:t>Понедельник,</w:t>
      </w:r>
      <w:r>
        <w:rPr>
          <w:szCs w:val="28"/>
        </w:rPr>
        <w:t xml:space="preserve"> вторник, среда, четверг, пятница – с 8 часов 00 мин. до 17 часов 00 мин.;</w:t>
      </w:r>
    </w:p>
    <w:p w:rsidR="008A6947" w:rsidRDefault="008A6947" w:rsidP="008A6947">
      <w:pPr>
        <w:ind w:firstLine="708"/>
        <w:jc w:val="both"/>
        <w:rPr>
          <w:szCs w:val="28"/>
        </w:rPr>
      </w:pPr>
      <w:r>
        <w:rPr>
          <w:rFonts w:cs="Tahoma"/>
          <w:szCs w:val="28"/>
        </w:rPr>
        <w:t>Перерыв</w:t>
      </w:r>
      <w:r>
        <w:rPr>
          <w:szCs w:val="28"/>
        </w:rPr>
        <w:t xml:space="preserve"> на обед – с 12 часов 00 мин. до 13 часов 00 мин.;</w:t>
      </w:r>
    </w:p>
    <w:p w:rsidR="008A6947" w:rsidRDefault="008A6947" w:rsidP="008A6947">
      <w:pPr>
        <w:ind w:firstLine="708"/>
        <w:jc w:val="both"/>
        <w:rPr>
          <w:szCs w:val="28"/>
        </w:rPr>
      </w:pPr>
      <w:r>
        <w:rPr>
          <w:rFonts w:cs="Tahoma"/>
          <w:szCs w:val="28"/>
        </w:rPr>
        <w:t>Суббота,</w:t>
      </w:r>
      <w:r>
        <w:rPr>
          <w:szCs w:val="28"/>
        </w:rPr>
        <w:t xml:space="preserve"> воскресенье – выходные дни.</w:t>
      </w:r>
    </w:p>
    <w:p w:rsidR="008A6947" w:rsidRDefault="008A6947" w:rsidP="008A6947">
      <w:pPr>
        <w:pStyle w:val="ConsPlusNormal"/>
        <w:widowControl w:val="0"/>
        <w:shd w:val="clear" w:color="auto" w:fill="FFFFFF"/>
        <w:tabs>
          <w:tab w:val="left" w:pos="0"/>
        </w:tabs>
        <w:ind w:firstLine="0"/>
        <w:jc w:val="both"/>
        <w:rPr>
          <w:rFonts w:ascii="Times New Roman" w:hAnsi="Times New Roman" w:cs="Times New Roman"/>
          <w:sz w:val="24"/>
          <w:szCs w:val="24"/>
        </w:rPr>
      </w:pPr>
      <w:r>
        <w:rPr>
          <w:rFonts w:ascii="Times New Roman" w:eastAsia="Lucida Sans Unicode" w:hAnsi="Times New Roman" w:cs="Times New Roman"/>
          <w:b/>
          <w:bCs/>
          <w:sz w:val="28"/>
          <w:szCs w:val="28"/>
        </w:rPr>
        <w:tab/>
      </w:r>
      <w:r>
        <w:rPr>
          <w:rFonts w:ascii="Times New Roman" w:eastAsia="Lucida Sans Unicode" w:hAnsi="Times New Roman" w:cs="Times New Roman"/>
          <w:sz w:val="24"/>
          <w:szCs w:val="24"/>
        </w:rPr>
        <w:t>Продолжительность</w:t>
      </w:r>
      <w:r>
        <w:rPr>
          <w:rFonts w:ascii="Times New Roman" w:hAnsi="Times New Roman" w:cs="Times New Roman"/>
          <w:sz w:val="24"/>
          <w:szCs w:val="24"/>
        </w:rPr>
        <w:t xml:space="preserve"> рабочего дня, непосредственно предшествующего нерабочему праздничному дню, уменьшается на один час. </w:t>
      </w:r>
      <w:proofErr w:type="gramStart"/>
      <w:r>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A6947" w:rsidRDefault="008A6947" w:rsidP="008A6947">
      <w:pPr>
        <w:jc w:val="both"/>
        <w:rPr>
          <w:szCs w:val="28"/>
        </w:rPr>
      </w:pPr>
      <w:r>
        <w:tab/>
        <w:t xml:space="preserve">1.3.3. </w:t>
      </w:r>
      <w:r>
        <w:tab/>
      </w:r>
      <w:r>
        <w:rPr>
          <w:bCs/>
        </w:rPr>
        <w:t>Режим работ и адреса</w:t>
      </w:r>
      <w:r>
        <w:rPr>
          <w:bCs/>
          <w:i/>
          <w:iCs/>
        </w:rPr>
        <w:t xml:space="preserve"> </w:t>
      </w:r>
      <w:r>
        <w:rPr>
          <w:bCs/>
        </w:rPr>
        <w:t>МФЦ и находящихся</w:t>
      </w:r>
      <w:r>
        <w:rPr>
          <w:bCs/>
          <w:szCs w:val="28"/>
        </w:rPr>
        <w:t xml:space="preserve"> на территории </w:t>
      </w:r>
      <w:proofErr w:type="spellStart"/>
      <w:r>
        <w:rPr>
          <w:bCs/>
          <w:szCs w:val="28"/>
        </w:rPr>
        <w:t>Моркинского</w:t>
      </w:r>
      <w:proofErr w:type="spellEnd"/>
      <w:r>
        <w:rPr>
          <w:bCs/>
          <w:szCs w:val="28"/>
        </w:rPr>
        <w:t xml:space="preserve"> района обособленных подразделений МФЦ</w:t>
      </w:r>
      <w:r>
        <w:rPr>
          <w:szCs w:val="28"/>
        </w:rPr>
        <w:t xml:space="preserve">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10" w:history="1">
        <w:proofErr w:type="spellStart"/>
        <w:r>
          <w:rPr>
            <w:rStyle w:val="a6"/>
          </w:rPr>
          <w:t>mfc.</w:t>
        </w:r>
      </w:hyperlink>
      <w:r>
        <w:rPr>
          <w:rStyle w:val="a6"/>
        </w:rPr>
        <w:t>mari-el.gov.ru</w:t>
      </w:r>
      <w:proofErr w:type="spellEnd"/>
      <w:r>
        <w:rPr>
          <w:rStyle w:val="a6"/>
        </w:rPr>
        <w:t>)</w:t>
      </w:r>
      <w:r>
        <w:rPr>
          <w:szCs w:val="28"/>
        </w:rPr>
        <w:t>.</w:t>
      </w:r>
    </w:p>
    <w:p w:rsidR="008A6947" w:rsidRDefault="008A6947" w:rsidP="008A6947">
      <w:pPr>
        <w:pStyle w:val="10"/>
        <w:shd w:val="clear" w:color="auto" w:fill="FFFFFF"/>
        <w:tabs>
          <w:tab w:val="left" w:pos="630"/>
          <w:tab w:val="left" w:pos="1069"/>
          <w:tab w:val="right" w:leader="dot" w:pos="9344"/>
        </w:tabs>
        <w:jc w:val="both"/>
      </w:pPr>
    </w:p>
    <w:p w:rsidR="008A6947" w:rsidRDefault="008A6947" w:rsidP="008A6947">
      <w:pPr>
        <w:shd w:val="clear" w:color="auto" w:fill="FFFFFF"/>
        <w:jc w:val="center"/>
        <w:rPr>
          <w:b/>
          <w:color w:val="000000"/>
          <w:szCs w:val="28"/>
        </w:rPr>
      </w:pPr>
      <w:r>
        <w:rPr>
          <w:rFonts w:cs="Tahoma"/>
          <w:b/>
          <w:color w:val="000000"/>
          <w:szCs w:val="28"/>
        </w:rPr>
        <w:t>2.</w:t>
      </w:r>
      <w:r>
        <w:rPr>
          <w:b/>
          <w:color w:val="000000"/>
          <w:szCs w:val="28"/>
        </w:rPr>
        <w:t xml:space="preserve"> Стандарт предоставления муниципальной услуги</w:t>
      </w:r>
    </w:p>
    <w:p w:rsidR="008A6947" w:rsidRDefault="008A6947" w:rsidP="008A6947">
      <w:pPr>
        <w:shd w:val="clear" w:color="auto" w:fill="FFFFFF"/>
        <w:tabs>
          <w:tab w:val="left" w:pos="0"/>
        </w:tabs>
        <w:autoSpaceDE w:val="0"/>
        <w:jc w:val="center"/>
      </w:pPr>
    </w:p>
    <w:p w:rsidR="008A6947" w:rsidRDefault="008A6947" w:rsidP="008A6947">
      <w:pPr>
        <w:shd w:val="clear" w:color="auto" w:fill="FFFFFF"/>
        <w:tabs>
          <w:tab w:val="left" w:pos="0"/>
        </w:tabs>
        <w:autoSpaceDE w:val="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2.1.</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Наименование</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муниципальной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услуги</w:t>
      </w:r>
    </w:p>
    <w:p w:rsidR="008A6947" w:rsidRDefault="008A6947" w:rsidP="008A6947">
      <w:pPr>
        <w:shd w:val="clear" w:color="auto" w:fill="FFFFFF"/>
        <w:tabs>
          <w:tab w:val="left" w:pos="0"/>
        </w:tabs>
        <w:autoSpaceDE w:val="0"/>
        <w:jc w:val="center"/>
      </w:pPr>
    </w:p>
    <w:p w:rsidR="008A6947" w:rsidRDefault="008A6947" w:rsidP="008A6947">
      <w:pPr>
        <w:shd w:val="clear" w:color="auto" w:fill="FFFFFF"/>
        <w:jc w:val="both"/>
        <w:rPr>
          <w:color w:val="000000"/>
          <w:szCs w:val="28"/>
        </w:rPr>
      </w:pPr>
      <w:r>
        <w:rPr>
          <w:rFonts w:cs="Tahoma"/>
          <w:color w:val="000000"/>
          <w:szCs w:val="28"/>
        </w:rPr>
        <w:tab/>
        <w:t>2.1.</w:t>
      </w:r>
      <w:r>
        <w:rPr>
          <w:color w:val="000000"/>
          <w:szCs w:val="28"/>
        </w:rPr>
        <w:t>1. Наименование муниципальной услуги: «</w:t>
      </w:r>
      <w:r>
        <w:rPr>
          <w:szCs w:val="28"/>
        </w:rPr>
        <w:t>Перевод жилого помещения в нежилое или нежилого помещения в жилое помещение</w:t>
      </w:r>
      <w:r>
        <w:rPr>
          <w:color w:val="000000"/>
          <w:szCs w:val="28"/>
        </w:rPr>
        <w:t>».</w:t>
      </w:r>
    </w:p>
    <w:p w:rsidR="008A6947" w:rsidRDefault="008A6947" w:rsidP="008A6947">
      <w:pPr>
        <w:shd w:val="clear" w:color="auto" w:fill="FFFFFF"/>
        <w:jc w:val="both"/>
      </w:pPr>
    </w:p>
    <w:p w:rsidR="008A6947" w:rsidRDefault="008A6947" w:rsidP="008A6947">
      <w:pPr>
        <w:shd w:val="clear" w:color="auto" w:fill="FFFFFF"/>
        <w:jc w:val="center"/>
        <w:rPr>
          <w:b/>
          <w:bCs/>
          <w:color w:val="000000"/>
          <w:szCs w:val="28"/>
        </w:rPr>
      </w:pPr>
      <w:r>
        <w:rPr>
          <w:b/>
          <w:bCs/>
          <w:color w:val="000000"/>
          <w:szCs w:val="28"/>
        </w:rPr>
        <w:t>2.2. Наименование органа предоставляющего муниципальную услугу</w:t>
      </w:r>
    </w:p>
    <w:p w:rsidR="008A6947" w:rsidRDefault="008A6947" w:rsidP="008A6947">
      <w:pPr>
        <w:shd w:val="clear" w:color="auto" w:fill="FFFFFF"/>
        <w:jc w:val="center"/>
        <w:rPr>
          <w:b/>
          <w:bCs/>
        </w:rPr>
      </w:pPr>
    </w:p>
    <w:p w:rsidR="008A6947" w:rsidRDefault="008A6947" w:rsidP="008A6947">
      <w:pPr>
        <w:shd w:val="clear" w:color="auto" w:fill="FFFFFF"/>
        <w:tabs>
          <w:tab w:val="left" w:pos="630"/>
          <w:tab w:val="left" w:pos="1069"/>
          <w:tab w:val="right" w:leader="dot" w:pos="9344"/>
        </w:tabs>
        <w:jc w:val="both"/>
        <w:rPr>
          <w:color w:val="000000"/>
          <w:szCs w:val="28"/>
        </w:rPr>
      </w:pPr>
      <w:r>
        <w:rPr>
          <w:rFonts w:cs="Tahoma"/>
          <w:color w:val="000000"/>
          <w:szCs w:val="28"/>
        </w:rPr>
        <w:lastRenderedPageBreak/>
        <w:tab/>
        <w:t>2.2.1.</w:t>
      </w:r>
      <w:r>
        <w:rPr>
          <w:color w:val="000000"/>
          <w:szCs w:val="28"/>
        </w:rPr>
        <w:t xml:space="preserve"> Предоставление муниципальной услуги осуществляется администрацией муниципального образования «</w:t>
      </w:r>
      <w:proofErr w:type="spellStart"/>
      <w:r>
        <w:rPr>
          <w:color w:val="000000"/>
          <w:szCs w:val="28"/>
        </w:rPr>
        <w:t>Шиньшинское</w:t>
      </w:r>
      <w:proofErr w:type="spellEnd"/>
      <w:r>
        <w:rPr>
          <w:color w:val="000000"/>
          <w:szCs w:val="28"/>
        </w:rPr>
        <w:t xml:space="preserve"> сельское поселение».</w:t>
      </w:r>
    </w:p>
    <w:p w:rsidR="008A6947" w:rsidRDefault="008A6947" w:rsidP="008A6947">
      <w:pPr>
        <w:pStyle w:val="10"/>
        <w:shd w:val="clear" w:color="auto" w:fill="FFFFFF"/>
        <w:tabs>
          <w:tab w:val="left" w:pos="630"/>
          <w:tab w:val="left" w:pos="1069"/>
          <w:tab w:val="right" w:leader="dot" w:pos="9344"/>
        </w:tabs>
        <w:jc w:val="both"/>
      </w:pPr>
    </w:p>
    <w:p w:rsidR="008A6947" w:rsidRDefault="008A6947" w:rsidP="008A6947">
      <w:pPr>
        <w:shd w:val="clear" w:color="auto" w:fill="FFFFFF"/>
        <w:tabs>
          <w:tab w:val="left" w:pos="720"/>
        </w:tabs>
        <w:autoSpaceDE w:val="0"/>
        <w:jc w:val="center"/>
        <w:rPr>
          <w:rFonts w:ascii="Times New Roman CYR" w:hAnsi="Times New Roman CYR" w:cs="Times New Roman CYR"/>
          <w:b/>
          <w:bCs/>
          <w:color w:val="000000"/>
          <w:kern w:val="2"/>
          <w:szCs w:val="28"/>
          <w:lang w:bidi="hi-IN"/>
        </w:rPr>
      </w:pPr>
      <w:r>
        <w:rPr>
          <w:rFonts w:ascii="Times New Roman CYR" w:hAnsi="Times New Roman CYR" w:cs="Times New Roman CYR"/>
          <w:b/>
          <w:bCs/>
          <w:color w:val="000000"/>
          <w:kern w:val="2"/>
          <w:szCs w:val="28"/>
          <w:lang w:bidi="hi-IN"/>
        </w:rPr>
        <w:t>2.3.</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Результат</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предоставления</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муниципальной</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услуги</w:t>
      </w:r>
    </w:p>
    <w:p w:rsidR="008A6947" w:rsidRDefault="008A6947" w:rsidP="008A6947">
      <w:pPr>
        <w:shd w:val="clear" w:color="auto" w:fill="FFFFFF"/>
        <w:tabs>
          <w:tab w:val="left" w:pos="720"/>
        </w:tabs>
        <w:autoSpaceDE w:val="0"/>
        <w:jc w:val="center"/>
      </w:pPr>
    </w:p>
    <w:p w:rsidR="008A6947" w:rsidRDefault="008A6947" w:rsidP="008A6947">
      <w:pPr>
        <w:shd w:val="clear" w:color="auto" w:fill="FFFFFF"/>
        <w:tabs>
          <w:tab w:val="left" w:pos="630"/>
          <w:tab w:val="left" w:pos="1069"/>
          <w:tab w:val="right" w:leader="dot" w:pos="9344"/>
        </w:tabs>
        <w:jc w:val="both"/>
        <w:rPr>
          <w:color w:val="000000"/>
          <w:szCs w:val="28"/>
        </w:rPr>
      </w:pPr>
      <w:r>
        <w:rPr>
          <w:color w:val="000000"/>
          <w:szCs w:val="28"/>
        </w:rPr>
        <w:tab/>
        <w:t>2.3.1. Результатом предоставления муниципальной услуги является принятие одного из следующих решений:</w:t>
      </w:r>
    </w:p>
    <w:p w:rsidR="008A6947" w:rsidRDefault="008A6947" w:rsidP="008A6947">
      <w:pPr>
        <w:shd w:val="clear" w:color="auto" w:fill="FFFFFF"/>
        <w:tabs>
          <w:tab w:val="left" w:pos="630"/>
          <w:tab w:val="left" w:pos="1069"/>
          <w:tab w:val="right" w:leader="dot" w:pos="9344"/>
        </w:tabs>
        <w:jc w:val="both"/>
        <w:rPr>
          <w:szCs w:val="28"/>
        </w:rPr>
      </w:pPr>
      <w:r>
        <w:rPr>
          <w:color w:val="000000"/>
          <w:szCs w:val="28"/>
        </w:rPr>
        <w:t xml:space="preserve"> </w:t>
      </w:r>
      <w:r>
        <w:rPr>
          <w:rFonts w:eastAsia="Arial"/>
          <w:color w:val="000000"/>
          <w:szCs w:val="28"/>
        </w:rPr>
        <w:tab/>
        <w:t>о</w:t>
      </w:r>
      <w:r>
        <w:rPr>
          <w:color w:val="000000"/>
          <w:szCs w:val="28"/>
        </w:rPr>
        <w:t xml:space="preserve"> переводе </w:t>
      </w:r>
      <w:r>
        <w:rPr>
          <w:szCs w:val="28"/>
        </w:rPr>
        <w:t>жилого помещения в нежилое или нежилого помещения в жилое помещение;</w:t>
      </w:r>
    </w:p>
    <w:p w:rsidR="008A6947" w:rsidRDefault="008A6947" w:rsidP="008A6947">
      <w:pPr>
        <w:shd w:val="clear" w:color="auto" w:fill="FFFFFF"/>
        <w:tabs>
          <w:tab w:val="left" w:pos="630"/>
          <w:tab w:val="left" w:pos="1069"/>
          <w:tab w:val="right" w:leader="dot" w:pos="9344"/>
        </w:tabs>
        <w:jc w:val="both"/>
        <w:rPr>
          <w:szCs w:val="28"/>
        </w:rPr>
      </w:pPr>
      <w:r>
        <w:rPr>
          <w:szCs w:val="28"/>
        </w:rPr>
        <w:tab/>
      </w:r>
      <w:r>
        <w:rPr>
          <w:rFonts w:eastAsia="Arial"/>
          <w:color w:val="000000"/>
          <w:szCs w:val="28"/>
        </w:rPr>
        <w:t>об</w:t>
      </w:r>
      <w:r>
        <w:rPr>
          <w:color w:val="000000"/>
          <w:szCs w:val="28"/>
        </w:rPr>
        <w:t xml:space="preserve"> отказе перевода </w:t>
      </w:r>
      <w:r>
        <w:rPr>
          <w:szCs w:val="28"/>
        </w:rPr>
        <w:t>жилого помещения в нежилое или нежилого помещения в жилое помещение.</w:t>
      </w:r>
    </w:p>
    <w:p w:rsidR="008A6947" w:rsidRDefault="008A6947" w:rsidP="008A6947">
      <w:pPr>
        <w:shd w:val="clear" w:color="auto" w:fill="FFFFFF"/>
        <w:tabs>
          <w:tab w:val="left" w:pos="630"/>
          <w:tab w:val="left" w:pos="1069"/>
          <w:tab w:val="right" w:leader="dot" w:pos="9344"/>
        </w:tabs>
        <w:jc w:val="both"/>
        <w:rPr>
          <w:szCs w:val="28"/>
        </w:rPr>
      </w:pPr>
    </w:p>
    <w:p w:rsidR="008A6947" w:rsidRDefault="008A6947" w:rsidP="008A6947">
      <w:pPr>
        <w:pStyle w:val="af3"/>
        <w:shd w:val="clear" w:color="auto" w:fill="FFFFFF"/>
        <w:tabs>
          <w:tab w:val="left" w:pos="675"/>
          <w:tab w:val="right" w:leader="dot" w:pos="9344"/>
        </w:tabs>
        <w:ind w:firstLine="0"/>
        <w:jc w:val="center"/>
        <w:rPr>
          <w:rFonts w:ascii="Times New Roman CYR" w:hAnsi="Times New Roman CYR" w:cs="Times New Roman CYR"/>
          <w:b/>
          <w:bCs/>
          <w:color w:val="000000"/>
          <w:kern w:val="2"/>
          <w:szCs w:val="28"/>
          <w:lang w:bidi="hi-IN"/>
        </w:rPr>
      </w:pPr>
      <w:r>
        <w:rPr>
          <w:rFonts w:ascii="Times New Roman" w:eastAsia="Times New Roman" w:hAnsi="Times New Roman" w:cs="Times New Roman"/>
          <w:szCs w:val="28"/>
        </w:rPr>
        <w:tab/>
      </w:r>
      <w:r>
        <w:rPr>
          <w:rFonts w:ascii="Times New Roman CYR" w:hAnsi="Times New Roman CYR" w:cs="Times New Roman CYR"/>
          <w:b/>
          <w:bCs/>
          <w:color w:val="000000"/>
          <w:kern w:val="2"/>
          <w:szCs w:val="28"/>
          <w:lang w:bidi="hi-IN"/>
        </w:rPr>
        <w:t>2.4.</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Срок</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предоставления</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муниципальной</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услуги</w:t>
      </w:r>
    </w:p>
    <w:p w:rsidR="008A6947" w:rsidRDefault="008A6947" w:rsidP="008A6947">
      <w:pPr>
        <w:tabs>
          <w:tab w:val="left" w:pos="720"/>
        </w:tabs>
        <w:autoSpaceDE w:val="0"/>
        <w:jc w:val="center"/>
        <w:rPr>
          <w:rFonts w:ascii="Times New Roman CYR" w:hAnsi="Times New Roman CYR" w:cs="Times New Roman CYR"/>
          <w:b/>
          <w:bCs/>
          <w:shd w:val="clear" w:color="auto" w:fill="00FF00"/>
        </w:rPr>
      </w:pPr>
    </w:p>
    <w:p w:rsidR="008A6947" w:rsidRDefault="008A6947" w:rsidP="008A6947">
      <w:pPr>
        <w:pStyle w:val="af3"/>
        <w:shd w:val="clear" w:color="auto" w:fill="FFFFFF"/>
        <w:tabs>
          <w:tab w:val="left" w:pos="675"/>
          <w:tab w:val="right" w:leader="dot" w:pos="9344"/>
        </w:tabs>
        <w:ind w:firstLine="0"/>
        <w:rPr>
          <w:rFonts w:ascii="Times New Roman CYR" w:eastAsia="Times New Roman CYR" w:hAnsi="Times New Roman CYR" w:cs="Times New Roman CYR"/>
          <w:color w:val="000000"/>
          <w:kern w:val="2"/>
          <w:sz w:val="24"/>
        </w:rPr>
      </w:pPr>
      <w:r>
        <w:rPr>
          <w:rFonts w:ascii="Times New Roman CYR" w:hAnsi="Times New Roman CYR" w:cs="Times New Roman CYR"/>
          <w:b/>
          <w:bCs/>
          <w:color w:val="000000"/>
          <w:kern w:val="2"/>
          <w:szCs w:val="28"/>
        </w:rPr>
        <w:tab/>
      </w:r>
      <w:r>
        <w:rPr>
          <w:rFonts w:ascii="Times New Roman CYR" w:hAnsi="Times New Roman CYR" w:cs="Times New Roman CYR"/>
          <w:color w:val="000000"/>
          <w:kern w:val="2"/>
          <w:sz w:val="24"/>
        </w:rPr>
        <w:t>2.4.1.</w:t>
      </w:r>
      <w:r>
        <w:rPr>
          <w:rFonts w:ascii="Times New Roman CYR" w:eastAsia="Times New Roman CYR" w:hAnsi="Times New Roman CYR" w:cs="Times New Roman CYR"/>
          <w:color w:val="000000"/>
          <w:kern w:val="2"/>
          <w:sz w:val="24"/>
        </w:rPr>
        <w:t xml:space="preserve"> Решение о предоставлении или отказе в предоставлении муниципальной услуги принимается в срок,</w:t>
      </w:r>
      <w:r>
        <w:rPr>
          <w:rFonts w:ascii="Times New Roman" w:eastAsia="Times New Roman" w:hAnsi="Times New Roman" w:cs="Times New Roman"/>
          <w:color w:val="000000"/>
          <w:kern w:val="2"/>
          <w:sz w:val="24"/>
        </w:rPr>
        <w:t xml:space="preserve"> </w:t>
      </w:r>
      <w:r>
        <w:rPr>
          <w:rFonts w:ascii="Times New Roman" w:eastAsia="Arial" w:hAnsi="Times New Roman" w:cs="Times New Roman"/>
          <w:color w:val="000000"/>
          <w:kern w:val="2"/>
          <w:sz w:val="24"/>
        </w:rPr>
        <w:t>не</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позднее</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чем</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через</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сорок</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пять</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дней</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со</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дня</w:t>
      </w:r>
      <w:r>
        <w:rPr>
          <w:rFonts w:ascii="Times New Roman" w:eastAsia="Times New Roman" w:hAnsi="Times New Roman" w:cs="Times New Roman"/>
          <w:color w:val="000000"/>
          <w:kern w:val="2"/>
          <w:sz w:val="24"/>
        </w:rPr>
        <w:t xml:space="preserve"> </w:t>
      </w:r>
      <w:r>
        <w:rPr>
          <w:rFonts w:ascii="Times New Roman" w:hAnsi="Times New Roman" w:cs="Times New Roman"/>
          <w:color w:val="000000"/>
          <w:kern w:val="2"/>
          <w:sz w:val="24"/>
        </w:rPr>
        <w:t>представления</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в</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Администрацию</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документов,</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обязанность</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по</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представлению</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которых</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в</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соответствии</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с</w:t>
      </w:r>
      <w:r>
        <w:rPr>
          <w:rFonts w:ascii="Times New Roman" w:eastAsia="Times New Roman" w:hAnsi="Times New Roman" w:cs="Times New Roman"/>
          <w:color w:val="000000"/>
          <w:kern w:val="2"/>
          <w:sz w:val="24"/>
        </w:rPr>
        <w:t xml:space="preserve"> п.</w:t>
      </w:r>
      <w:r>
        <w:rPr>
          <w:rFonts w:ascii="Times New Roman" w:eastAsia="Times New Roman CYR" w:hAnsi="Times New Roman" w:cs="Times New Roman"/>
          <w:color w:val="000000"/>
          <w:kern w:val="2"/>
          <w:sz w:val="24"/>
        </w:rPr>
        <w:t>п.</w:t>
      </w:r>
      <w:r>
        <w:rPr>
          <w:rFonts w:ascii="Times New Roman" w:eastAsia="Times New Roman" w:hAnsi="Times New Roman" w:cs="Times New Roman"/>
          <w:color w:val="000000"/>
          <w:kern w:val="2"/>
          <w:sz w:val="24"/>
        </w:rPr>
        <w:t xml:space="preserve"> 2.6.1. н</w:t>
      </w:r>
      <w:r>
        <w:rPr>
          <w:rFonts w:ascii="Times New Roman" w:eastAsia="Times New Roman CYR" w:hAnsi="Times New Roman" w:cs="Times New Roman"/>
          <w:color w:val="000000"/>
          <w:kern w:val="2"/>
          <w:sz w:val="24"/>
        </w:rPr>
        <w:t>астояще</w:t>
      </w:r>
      <w:r>
        <w:rPr>
          <w:rFonts w:ascii="Times New Roman" w:eastAsia="Arial" w:hAnsi="Times New Roman" w:cs="Times New Roman"/>
          <w:color w:val="000000"/>
          <w:kern w:val="2"/>
          <w:sz w:val="24"/>
        </w:rPr>
        <w:t>го</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административного</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регламента</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возложена</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на</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заявителя.</w:t>
      </w:r>
      <w:r>
        <w:rPr>
          <w:rFonts w:ascii="Times New Roman" w:eastAsia="Times New Roman" w:hAnsi="Times New Roman" w:cs="Times New Roman"/>
          <w:color w:val="000000"/>
          <w:kern w:val="2"/>
          <w:sz w:val="24"/>
        </w:rPr>
        <w:t xml:space="preserve"> </w:t>
      </w:r>
      <w:r>
        <w:rPr>
          <w:rFonts w:ascii="Times New Roman CYR" w:eastAsia="Times New Roman CYR" w:hAnsi="Times New Roman CYR" w:cs="Times New Roman CYR"/>
          <w:color w:val="000000"/>
          <w:kern w:val="2"/>
          <w:sz w:val="24"/>
        </w:rPr>
        <w:br/>
      </w:r>
      <w:bookmarkStart w:id="0" w:name="redstr2"/>
      <w:bookmarkEnd w:id="0"/>
      <w:r>
        <w:rPr>
          <w:rFonts w:ascii="Times New Roman CYR" w:eastAsia="Times New Roman CYR" w:hAnsi="Times New Roman CYR" w:cs="Times New Roman CYR"/>
          <w:color w:val="000000"/>
          <w:kern w:val="2"/>
          <w:sz w:val="24"/>
        </w:rPr>
        <w:tab/>
        <w:t xml:space="preserve">В случае представления заявителем документов, указанных в п.п.2.6.1. настоящего </w:t>
      </w:r>
      <w:r>
        <w:rPr>
          <w:rFonts w:ascii="Times New Roman" w:eastAsia="Times New Roman CYR" w:hAnsi="Times New Roman" w:cs="Times New Roman"/>
          <w:color w:val="000000"/>
          <w:kern w:val="2"/>
          <w:sz w:val="24"/>
        </w:rPr>
        <w:t>административного</w:t>
      </w:r>
      <w:r>
        <w:rPr>
          <w:rFonts w:ascii="Times New Roman" w:eastAsia="Times New Roman" w:hAnsi="Times New Roman" w:cs="Times New Roman"/>
          <w:color w:val="000000"/>
          <w:kern w:val="2"/>
          <w:sz w:val="24"/>
        </w:rPr>
        <w:t xml:space="preserve"> </w:t>
      </w:r>
      <w:r>
        <w:rPr>
          <w:rFonts w:ascii="Times New Roman" w:eastAsia="Times New Roman CYR" w:hAnsi="Times New Roman" w:cs="Times New Roman"/>
          <w:color w:val="000000"/>
          <w:kern w:val="2"/>
          <w:sz w:val="24"/>
        </w:rPr>
        <w:t>регламента</w:t>
      </w:r>
      <w:r>
        <w:rPr>
          <w:rFonts w:ascii="Times New Roman CYR" w:eastAsia="Times New Roman CYR" w:hAnsi="Times New Roman CYR" w:cs="Times New Roman CYR"/>
          <w:color w:val="000000"/>
          <w:kern w:val="2"/>
          <w:sz w:val="24"/>
        </w:rPr>
        <w:t xml:space="preserve"> через МФЦ, срок принятия решения о переводе или об отказе в переводе помещения исчисляется со дня его передачи МФЦ в Администрацию.</w:t>
      </w:r>
      <w:r>
        <w:rPr>
          <w:rFonts w:ascii="Times New Roman CYR" w:eastAsia="Times New Roman CYR" w:hAnsi="Times New Roman CYR" w:cs="Times New Roman CYR"/>
          <w:color w:val="000000"/>
          <w:kern w:val="2"/>
          <w:sz w:val="24"/>
        </w:rPr>
        <w:br/>
      </w:r>
      <w:bookmarkStart w:id="1" w:name="redstr1"/>
      <w:bookmarkEnd w:id="1"/>
      <w:r>
        <w:rPr>
          <w:rFonts w:ascii="Times New Roman CYR" w:eastAsia="Times New Roman CYR" w:hAnsi="Times New Roman CYR" w:cs="Times New Roman CYR"/>
          <w:color w:val="000000"/>
          <w:kern w:val="2"/>
          <w:sz w:val="24"/>
        </w:rPr>
        <w:tab/>
      </w:r>
    </w:p>
    <w:p w:rsidR="008A6947" w:rsidRDefault="008A6947" w:rsidP="008A6947">
      <w:pPr>
        <w:tabs>
          <w:tab w:val="left" w:pos="720"/>
        </w:tabs>
        <w:autoSpaceDE w:val="0"/>
        <w:jc w:val="center"/>
        <w:rPr>
          <w:rFonts w:ascii="Times New Roman CYR" w:hAnsi="Times New Roman CYR" w:cs="Times New Roman CYR"/>
          <w:b/>
          <w:bCs/>
          <w:color w:val="000000"/>
          <w:kern w:val="2"/>
          <w:szCs w:val="28"/>
          <w:lang w:bidi="hi-IN"/>
        </w:rPr>
      </w:pPr>
      <w:r>
        <w:rPr>
          <w:rFonts w:ascii="Times New Roman CYR" w:hAnsi="Times New Roman CYR" w:cs="Times New Roman CYR"/>
          <w:b/>
          <w:bCs/>
          <w:color w:val="000000"/>
          <w:kern w:val="2"/>
          <w:szCs w:val="28"/>
          <w:lang w:bidi="hi-IN"/>
        </w:rPr>
        <w:t>2.5.</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Правовые</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основания</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для</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предоставления</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муниципальной</w:t>
      </w:r>
      <w:r>
        <w:rPr>
          <w:rFonts w:ascii="Times New Roman CYR" w:eastAsia="Times New Roman CYR" w:hAnsi="Times New Roman CYR" w:cs="Times New Roman CYR"/>
          <w:b/>
          <w:bCs/>
          <w:color w:val="000000"/>
          <w:kern w:val="2"/>
          <w:szCs w:val="28"/>
          <w:lang w:bidi="hi-IN"/>
        </w:rPr>
        <w:t xml:space="preserve"> </w:t>
      </w:r>
      <w:r>
        <w:rPr>
          <w:rFonts w:ascii="Times New Roman CYR" w:hAnsi="Times New Roman CYR" w:cs="Times New Roman CYR"/>
          <w:b/>
          <w:bCs/>
          <w:color w:val="000000"/>
          <w:kern w:val="2"/>
          <w:szCs w:val="28"/>
          <w:lang w:bidi="hi-IN"/>
        </w:rPr>
        <w:t>услуги</w:t>
      </w:r>
    </w:p>
    <w:p w:rsidR="008A6947" w:rsidRDefault="008A6947" w:rsidP="008A6947">
      <w:pPr>
        <w:tabs>
          <w:tab w:val="left" w:pos="720"/>
        </w:tabs>
        <w:autoSpaceDE w:val="0"/>
        <w:jc w:val="center"/>
      </w:pPr>
    </w:p>
    <w:p w:rsidR="008A6947" w:rsidRDefault="008A6947" w:rsidP="008A6947">
      <w:pPr>
        <w:shd w:val="clear" w:color="auto" w:fill="FFFFFF"/>
        <w:tabs>
          <w:tab w:val="left" w:pos="720"/>
        </w:tabs>
        <w:autoSpaceDE w:val="0"/>
        <w:jc w:val="both"/>
        <w:rPr>
          <w:rFonts w:ascii="Times New Roman CYR" w:hAnsi="Times New Roman CYR" w:cs="Times New Roman CYR"/>
          <w:color w:val="000000"/>
          <w:kern w:val="2"/>
          <w:szCs w:val="28"/>
        </w:rPr>
      </w:pPr>
      <w:r>
        <w:rPr>
          <w:rFonts w:ascii="Times New Roman CYR" w:hAnsi="Times New Roman CYR" w:cs="Times New Roman CYR"/>
          <w:color w:val="000000"/>
          <w:kern w:val="2"/>
          <w:szCs w:val="28"/>
        </w:rPr>
        <w:tab/>
        <w:t>2.5.1.</w:t>
      </w:r>
      <w:r>
        <w:rPr>
          <w:rFonts w:ascii="Times New Roman CYR" w:eastAsia="Times New Roman CYR" w:hAnsi="Times New Roman CYR" w:cs="Times New Roman CYR"/>
          <w:color w:val="000000"/>
          <w:kern w:val="2"/>
          <w:szCs w:val="28"/>
        </w:rPr>
        <w:t xml:space="preserve"> </w:t>
      </w:r>
      <w:r>
        <w:rPr>
          <w:rFonts w:ascii="Times New Roman CYR" w:hAnsi="Times New Roman CYR" w:cs="Times New Roman CYR"/>
          <w:color w:val="000000"/>
          <w:kern w:val="2"/>
          <w:szCs w:val="28"/>
        </w:rPr>
        <w:t>Правовые</w:t>
      </w:r>
      <w:r>
        <w:rPr>
          <w:rFonts w:ascii="Times New Roman CYR" w:eastAsia="Times New Roman CYR" w:hAnsi="Times New Roman CYR" w:cs="Times New Roman CYR"/>
          <w:color w:val="000000"/>
          <w:kern w:val="2"/>
          <w:szCs w:val="28"/>
        </w:rPr>
        <w:t xml:space="preserve"> </w:t>
      </w:r>
      <w:r>
        <w:rPr>
          <w:rFonts w:ascii="Times New Roman CYR" w:hAnsi="Times New Roman CYR" w:cs="Times New Roman CYR"/>
          <w:color w:val="000000"/>
          <w:kern w:val="2"/>
          <w:szCs w:val="28"/>
        </w:rPr>
        <w:t>основания</w:t>
      </w:r>
      <w:r>
        <w:rPr>
          <w:rFonts w:ascii="Times New Roman CYR" w:eastAsia="Times New Roman CYR" w:hAnsi="Times New Roman CYR" w:cs="Times New Roman CYR"/>
          <w:color w:val="000000"/>
          <w:kern w:val="2"/>
          <w:szCs w:val="28"/>
        </w:rPr>
        <w:t xml:space="preserve"> </w:t>
      </w:r>
      <w:r>
        <w:rPr>
          <w:rFonts w:ascii="Times New Roman CYR" w:hAnsi="Times New Roman CYR" w:cs="Times New Roman CYR"/>
          <w:color w:val="000000"/>
          <w:kern w:val="2"/>
          <w:szCs w:val="28"/>
        </w:rPr>
        <w:t>для</w:t>
      </w:r>
      <w:r>
        <w:rPr>
          <w:rFonts w:ascii="Times New Roman CYR" w:eastAsia="Times New Roman CYR" w:hAnsi="Times New Roman CYR" w:cs="Times New Roman CYR"/>
          <w:color w:val="000000"/>
          <w:kern w:val="2"/>
          <w:szCs w:val="28"/>
        </w:rPr>
        <w:t xml:space="preserve"> </w:t>
      </w:r>
      <w:r>
        <w:rPr>
          <w:rFonts w:ascii="Times New Roman CYR" w:hAnsi="Times New Roman CYR" w:cs="Times New Roman CYR"/>
          <w:color w:val="000000"/>
          <w:kern w:val="2"/>
          <w:szCs w:val="28"/>
        </w:rPr>
        <w:t>предоставления</w:t>
      </w:r>
      <w:r>
        <w:rPr>
          <w:rFonts w:ascii="Times New Roman CYR" w:eastAsia="Times New Roman CYR" w:hAnsi="Times New Roman CYR" w:cs="Times New Roman CYR"/>
          <w:color w:val="000000"/>
          <w:kern w:val="2"/>
          <w:szCs w:val="28"/>
        </w:rPr>
        <w:t xml:space="preserve"> </w:t>
      </w:r>
      <w:r>
        <w:rPr>
          <w:rFonts w:ascii="Times New Roman CYR" w:hAnsi="Times New Roman CYR" w:cs="Times New Roman CYR"/>
          <w:color w:val="000000"/>
          <w:kern w:val="2"/>
          <w:szCs w:val="28"/>
        </w:rPr>
        <w:t>муниципальной</w:t>
      </w:r>
      <w:r>
        <w:rPr>
          <w:rFonts w:ascii="Times New Roman CYR" w:eastAsia="Times New Roman CYR" w:hAnsi="Times New Roman CYR" w:cs="Times New Roman CYR"/>
          <w:color w:val="000000"/>
          <w:kern w:val="2"/>
          <w:szCs w:val="28"/>
        </w:rPr>
        <w:t xml:space="preserve"> </w:t>
      </w:r>
      <w:r>
        <w:rPr>
          <w:rFonts w:ascii="Times New Roman CYR" w:hAnsi="Times New Roman CYR" w:cs="Times New Roman CYR"/>
          <w:color w:val="000000"/>
          <w:kern w:val="2"/>
          <w:szCs w:val="28"/>
        </w:rPr>
        <w:t>услуги:</w:t>
      </w:r>
    </w:p>
    <w:p w:rsidR="008A6947" w:rsidRDefault="008A6947" w:rsidP="008A6947">
      <w:pPr>
        <w:tabs>
          <w:tab w:val="left" w:pos="720"/>
        </w:tabs>
        <w:autoSpaceDE w:val="0"/>
        <w:ind w:left="720" w:hanging="720"/>
        <w:jc w:val="both"/>
        <w:rPr>
          <w:szCs w:val="28"/>
        </w:rPr>
      </w:pPr>
      <w:r>
        <w:rPr>
          <w:rFonts w:cs="Tahoma"/>
          <w:szCs w:val="28"/>
        </w:rPr>
        <w:t>Жилищный</w:t>
      </w:r>
      <w:r>
        <w:rPr>
          <w:szCs w:val="28"/>
        </w:rPr>
        <w:t xml:space="preserve"> кодекс Российской Федерации от 29.12.2004 г. № 188-ФЗ;</w:t>
      </w:r>
    </w:p>
    <w:p w:rsidR="008A6947" w:rsidRDefault="008A6947" w:rsidP="008A6947">
      <w:pPr>
        <w:tabs>
          <w:tab w:val="left" w:pos="720"/>
        </w:tabs>
        <w:autoSpaceDE w:val="0"/>
        <w:ind w:left="720" w:hanging="720"/>
        <w:jc w:val="both"/>
        <w:rPr>
          <w:szCs w:val="28"/>
        </w:rPr>
      </w:pPr>
      <w:r>
        <w:rPr>
          <w:rFonts w:cs="Tahoma"/>
          <w:szCs w:val="28"/>
        </w:rPr>
        <w:t>Градостроительным</w:t>
      </w:r>
      <w:r>
        <w:rPr>
          <w:szCs w:val="28"/>
        </w:rPr>
        <w:t xml:space="preserve"> кодексом Российской Федерации от 29.12.2004 г. № 190-ФЗ;</w:t>
      </w:r>
    </w:p>
    <w:p w:rsidR="008A6947" w:rsidRDefault="008A6947" w:rsidP="008A6947">
      <w:pPr>
        <w:tabs>
          <w:tab w:val="left" w:pos="720"/>
        </w:tabs>
        <w:autoSpaceDE w:val="0"/>
        <w:ind w:left="720" w:hanging="720"/>
        <w:jc w:val="both"/>
        <w:rPr>
          <w:szCs w:val="28"/>
        </w:rPr>
      </w:pPr>
      <w:r>
        <w:rPr>
          <w:rFonts w:cs="Tahoma"/>
          <w:szCs w:val="28"/>
        </w:rPr>
        <w:t>Федеральный</w:t>
      </w:r>
      <w:r>
        <w:rPr>
          <w:szCs w:val="28"/>
        </w:rPr>
        <w:t xml:space="preserve"> закон от 06.10.2003 г. № 131-ФЗ «Об общих принципах организации местного самоуправления в Российской Федерации»;</w:t>
      </w:r>
    </w:p>
    <w:p w:rsidR="008A6947" w:rsidRDefault="008A6947" w:rsidP="008A6947">
      <w:pPr>
        <w:tabs>
          <w:tab w:val="left" w:pos="720"/>
        </w:tabs>
        <w:autoSpaceDE w:val="0"/>
        <w:ind w:left="720" w:hanging="720"/>
        <w:jc w:val="both"/>
        <w:rPr>
          <w:szCs w:val="28"/>
        </w:rPr>
      </w:pPr>
      <w:r>
        <w:rPr>
          <w:rFonts w:cs="Tahoma"/>
          <w:szCs w:val="28"/>
        </w:rPr>
        <w:t>Федеральный</w:t>
      </w:r>
      <w:r>
        <w:rPr>
          <w:szCs w:val="28"/>
        </w:rPr>
        <w:t xml:space="preserve"> закон от 2 мая 2006 г. № 59-ФЗ «О порядке рассмотрения обращений граждан Российской Федерации»;</w:t>
      </w:r>
    </w:p>
    <w:p w:rsidR="008A6947" w:rsidRDefault="008A6947" w:rsidP="008A6947">
      <w:pPr>
        <w:tabs>
          <w:tab w:val="left" w:pos="720"/>
        </w:tabs>
        <w:autoSpaceDE w:val="0"/>
        <w:ind w:left="720" w:hanging="720"/>
        <w:jc w:val="both"/>
        <w:rPr>
          <w:szCs w:val="28"/>
        </w:rPr>
      </w:pPr>
      <w:r>
        <w:rPr>
          <w:rFonts w:cs="Tahoma"/>
          <w:szCs w:val="28"/>
        </w:rPr>
        <w:t>Федеральный</w:t>
      </w:r>
      <w:r>
        <w:rPr>
          <w:szCs w:val="28"/>
        </w:rPr>
        <w:t xml:space="preserve"> закон от 25 декабря 2009 г. № 384-ФЗ «Технический регламент о безопасности зданий и сооружений»;</w:t>
      </w:r>
    </w:p>
    <w:p w:rsidR="008A6947" w:rsidRDefault="008A6947" w:rsidP="008A6947">
      <w:pPr>
        <w:tabs>
          <w:tab w:val="left" w:pos="720"/>
        </w:tabs>
        <w:autoSpaceDE w:val="0"/>
        <w:ind w:left="720" w:hanging="720"/>
        <w:jc w:val="both"/>
        <w:rPr>
          <w:szCs w:val="28"/>
        </w:rPr>
      </w:pPr>
      <w:r>
        <w:rPr>
          <w:rFonts w:cs="Tahoma"/>
          <w:szCs w:val="28"/>
        </w:rPr>
        <w:t>Постановление</w:t>
      </w:r>
      <w:r>
        <w:rPr>
          <w:szCs w:val="28"/>
        </w:rPr>
        <w:t xml:space="preserve"> Правительства РФ от 10.08.2005 г. № 502 «Об утверждении формы уведомления о переводе (отказе в переводе) жилого (нежилого) помещения в нежилое (жилое) помещение»;</w:t>
      </w:r>
    </w:p>
    <w:p w:rsidR="008A6947" w:rsidRDefault="008A6947" w:rsidP="008A6947">
      <w:pPr>
        <w:tabs>
          <w:tab w:val="left" w:pos="720"/>
        </w:tabs>
        <w:autoSpaceDE w:val="0"/>
        <w:ind w:left="720" w:hanging="720"/>
        <w:jc w:val="both"/>
        <w:rPr>
          <w:szCs w:val="28"/>
        </w:rPr>
      </w:pPr>
      <w:r>
        <w:rPr>
          <w:rFonts w:cs="Tahoma"/>
          <w:szCs w:val="28"/>
        </w:rPr>
        <w:t>Постановление</w:t>
      </w:r>
      <w:r>
        <w:rPr>
          <w:szCs w:val="28"/>
        </w:rPr>
        <w:t xml:space="preserve"> Правительства РФ от 16.02.2008 г. № 87 «О составе разделов проектной документации и требованиях к их содержанию»;</w:t>
      </w:r>
    </w:p>
    <w:p w:rsidR="008A6947" w:rsidRDefault="008A6947" w:rsidP="008A6947">
      <w:pPr>
        <w:tabs>
          <w:tab w:val="left" w:pos="720"/>
        </w:tabs>
        <w:autoSpaceDE w:val="0"/>
        <w:ind w:left="720" w:hanging="720"/>
        <w:jc w:val="both"/>
        <w:rPr>
          <w:szCs w:val="28"/>
        </w:rPr>
      </w:pPr>
      <w:r>
        <w:rPr>
          <w:rFonts w:cs="Tahoma"/>
          <w:szCs w:val="28"/>
        </w:rPr>
        <w:t>Постановление</w:t>
      </w:r>
      <w:r>
        <w:rPr>
          <w:szCs w:val="28"/>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A6947" w:rsidRDefault="008A6947" w:rsidP="008A6947">
      <w:pPr>
        <w:tabs>
          <w:tab w:val="left" w:pos="720"/>
        </w:tabs>
        <w:autoSpaceDE w:val="0"/>
        <w:ind w:left="720" w:hanging="720"/>
        <w:jc w:val="both"/>
        <w:rPr>
          <w:szCs w:val="28"/>
        </w:rPr>
      </w:pPr>
      <w:r>
        <w:rPr>
          <w:rFonts w:cs="Tahoma"/>
          <w:szCs w:val="28"/>
        </w:rPr>
        <w:t>Приказ</w:t>
      </w:r>
      <w:r>
        <w:rPr>
          <w:szCs w:val="28"/>
        </w:rPr>
        <w:t xml:space="preserve"> Минрегионразвития РФ от 30.12.2009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A6947" w:rsidRDefault="008A6947" w:rsidP="008A6947">
      <w:pPr>
        <w:tabs>
          <w:tab w:val="left" w:pos="720"/>
        </w:tabs>
        <w:autoSpaceDE w:val="0"/>
        <w:ind w:left="720" w:hanging="720"/>
        <w:jc w:val="both"/>
        <w:rPr>
          <w:szCs w:val="28"/>
        </w:rPr>
      </w:pPr>
      <w:r>
        <w:rPr>
          <w:rFonts w:cs="Tahoma"/>
          <w:szCs w:val="28"/>
        </w:rPr>
        <w:t>Приказ</w:t>
      </w:r>
      <w:r>
        <w:rPr>
          <w:szCs w:val="28"/>
        </w:rPr>
        <w:t xml:space="preserve"> </w:t>
      </w:r>
      <w:proofErr w:type="spellStart"/>
      <w:r>
        <w:rPr>
          <w:szCs w:val="28"/>
        </w:rPr>
        <w:t>Госкомархитектуры</w:t>
      </w:r>
      <w:proofErr w:type="spellEnd"/>
      <w:r>
        <w:rPr>
          <w:szCs w:val="28"/>
        </w:rPr>
        <w:t xml:space="preserve"> от 23.11.1988 г. № 312 «Об утверждении ведомственных строительных норм </w:t>
      </w:r>
      <w:proofErr w:type="spellStart"/>
      <w:r>
        <w:rPr>
          <w:szCs w:val="28"/>
        </w:rPr>
        <w:t>Госкомархитектуры</w:t>
      </w:r>
      <w:proofErr w:type="spellEnd"/>
      <w:r>
        <w:rPr>
          <w:szCs w:val="28"/>
        </w:rP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8A6947" w:rsidRDefault="008A6947" w:rsidP="008A6947">
      <w:pPr>
        <w:tabs>
          <w:tab w:val="left" w:pos="720"/>
        </w:tabs>
        <w:autoSpaceDE w:val="0"/>
        <w:ind w:left="720" w:hanging="720"/>
        <w:jc w:val="both"/>
        <w:rPr>
          <w:szCs w:val="28"/>
        </w:rPr>
      </w:pPr>
      <w:r>
        <w:rPr>
          <w:rFonts w:cs="Tahoma"/>
          <w:szCs w:val="28"/>
        </w:rPr>
        <w:lastRenderedPageBreak/>
        <w:t>Постановление</w:t>
      </w:r>
      <w:r>
        <w:rPr>
          <w:szCs w:val="28"/>
        </w:rPr>
        <w:t xml:space="preserve"> Госстроя РФ от 27.09.2003 г. № 170 «Об утверждении Правил и норм технической эксплуатации жилищного фонда».</w:t>
      </w:r>
    </w:p>
    <w:p w:rsidR="008A6947" w:rsidRDefault="008A6947" w:rsidP="008A6947">
      <w:pPr>
        <w:shd w:val="clear" w:color="auto" w:fill="FFFFFF"/>
        <w:tabs>
          <w:tab w:val="left" w:pos="720"/>
        </w:tabs>
        <w:autoSpaceDE w:val="0"/>
        <w:spacing w:line="298" w:lineRule="exact"/>
        <w:ind w:left="720" w:right="10" w:hanging="720"/>
        <w:jc w:val="both"/>
        <w:rPr>
          <w:szCs w:val="28"/>
        </w:rPr>
      </w:pPr>
      <w:r>
        <w:rPr>
          <w:rFonts w:cs="Tahoma"/>
          <w:spacing w:val="-1"/>
          <w:szCs w:val="28"/>
        </w:rPr>
        <w:t>Иными</w:t>
      </w:r>
      <w:r>
        <w:rPr>
          <w:spacing w:val="-1"/>
          <w:szCs w:val="28"/>
        </w:rPr>
        <w:t xml:space="preserve"> нормативными актами Российской Федерации, Республики Марий Эл, </w:t>
      </w:r>
      <w:r>
        <w:rPr>
          <w:rFonts w:cs="Tahoma"/>
          <w:szCs w:val="28"/>
        </w:rPr>
        <w:t>регламентирующие</w:t>
      </w:r>
      <w:r>
        <w:rPr>
          <w:szCs w:val="28"/>
        </w:rPr>
        <w:t xml:space="preserve"> правоотношения в сфере выдачи разрешений на строительство объектов капитального строительства;</w:t>
      </w:r>
    </w:p>
    <w:p w:rsidR="008A6947" w:rsidRDefault="008A6947" w:rsidP="008A6947">
      <w:pPr>
        <w:shd w:val="clear" w:color="auto" w:fill="FFFFFF"/>
        <w:tabs>
          <w:tab w:val="left" w:pos="720"/>
        </w:tabs>
        <w:autoSpaceDE w:val="0"/>
        <w:spacing w:line="298" w:lineRule="exact"/>
        <w:ind w:left="720" w:right="10" w:hanging="720"/>
        <w:jc w:val="both"/>
        <w:rPr>
          <w:szCs w:val="28"/>
        </w:rPr>
      </w:pPr>
      <w:r>
        <w:rPr>
          <w:szCs w:val="28"/>
        </w:rPr>
        <w:t>Устав муниципального образования «</w:t>
      </w:r>
      <w:proofErr w:type="spellStart"/>
      <w:r>
        <w:rPr>
          <w:szCs w:val="28"/>
        </w:rPr>
        <w:t>Шиньшинское</w:t>
      </w:r>
      <w:proofErr w:type="spellEnd"/>
      <w:r>
        <w:rPr>
          <w:szCs w:val="28"/>
        </w:rPr>
        <w:t xml:space="preserve"> сельское поселение»;</w:t>
      </w:r>
    </w:p>
    <w:p w:rsidR="008A6947" w:rsidRDefault="008A6947" w:rsidP="008A6947">
      <w:pPr>
        <w:shd w:val="clear" w:color="auto" w:fill="FFFFFF"/>
        <w:tabs>
          <w:tab w:val="left" w:pos="720"/>
        </w:tabs>
        <w:autoSpaceDE w:val="0"/>
        <w:spacing w:line="298" w:lineRule="exact"/>
        <w:ind w:left="720" w:right="10" w:hanging="720"/>
        <w:jc w:val="both"/>
        <w:rPr>
          <w:szCs w:val="28"/>
        </w:rPr>
      </w:pPr>
      <w:r>
        <w:rPr>
          <w:szCs w:val="28"/>
        </w:rPr>
        <w:t>Настоящий административный регламент.</w:t>
      </w:r>
    </w:p>
    <w:p w:rsidR="008A6947" w:rsidRDefault="008A6947" w:rsidP="008A6947">
      <w:pPr>
        <w:shd w:val="clear" w:color="auto" w:fill="FFFFFF"/>
        <w:tabs>
          <w:tab w:val="left" w:pos="720"/>
        </w:tabs>
        <w:autoSpaceDE w:val="0"/>
        <w:spacing w:line="298" w:lineRule="exact"/>
        <w:ind w:left="720" w:right="10" w:hanging="720"/>
        <w:jc w:val="both"/>
        <w:rPr>
          <w:szCs w:val="28"/>
        </w:rPr>
      </w:pPr>
    </w:p>
    <w:p w:rsidR="008A6947" w:rsidRDefault="008A6947" w:rsidP="008A6947">
      <w:pPr>
        <w:pStyle w:val="af3"/>
        <w:shd w:val="clear" w:color="auto" w:fill="FFFFFF"/>
        <w:tabs>
          <w:tab w:val="left" w:pos="675"/>
          <w:tab w:val="right" w:leader="dot" w:pos="9344"/>
        </w:tabs>
        <w:ind w:firstLine="0"/>
      </w:pPr>
    </w:p>
    <w:p w:rsidR="008A6947" w:rsidRDefault="008A6947" w:rsidP="008A6947">
      <w:pPr>
        <w:shd w:val="clear" w:color="auto" w:fill="FFFFFF"/>
        <w:autoSpaceDE w:val="0"/>
        <w:jc w:val="center"/>
        <w:rPr>
          <w:rFonts w:ascii="Times New Roman CYR" w:hAnsi="Times New Roman CYR" w:cs="Times New Roman CYR"/>
          <w:b/>
          <w:bCs/>
          <w:color w:val="000000"/>
          <w:kern w:val="2"/>
          <w:szCs w:val="28"/>
        </w:rPr>
      </w:pPr>
      <w:r>
        <w:rPr>
          <w:rFonts w:ascii="Times New Roman CYR" w:hAnsi="Times New Roman CYR" w:cs="Times New Roman CYR"/>
          <w:b/>
          <w:bCs/>
          <w:color w:val="000000"/>
          <w:kern w:val="2"/>
          <w:szCs w:val="28"/>
        </w:rPr>
        <w:t>2.6.</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Исчерпывающий</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перечень</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документов,</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необходимых</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для</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предоставления</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муниципальной</w:t>
      </w:r>
      <w:r>
        <w:rPr>
          <w:rFonts w:ascii="Times New Roman CYR" w:eastAsia="Times New Roman CYR" w:hAnsi="Times New Roman CYR" w:cs="Times New Roman CYR"/>
          <w:b/>
          <w:bCs/>
          <w:color w:val="000000"/>
          <w:kern w:val="2"/>
          <w:szCs w:val="28"/>
        </w:rPr>
        <w:t xml:space="preserve"> </w:t>
      </w:r>
      <w:r>
        <w:rPr>
          <w:rFonts w:ascii="Times New Roman CYR" w:hAnsi="Times New Roman CYR" w:cs="Times New Roman CYR"/>
          <w:b/>
          <w:bCs/>
          <w:color w:val="000000"/>
          <w:kern w:val="2"/>
          <w:szCs w:val="28"/>
        </w:rPr>
        <w:t>услуги</w:t>
      </w:r>
    </w:p>
    <w:p w:rsidR="008A6947" w:rsidRDefault="008A6947" w:rsidP="008A6947">
      <w:pPr>
        <w:shd w:val="clear" w:color="auto" w:fill="FFFFFF"/>
        <w:jc w:val="both"/>
      </w:pPr>
    </w:p>
    <w:p w:rsidR="008A6947" w:rsidRDefault="008A6947" w:rsidP="008A6947">
      <w:pPr>
        <w:shd w:val="clear" w:color="auto" w:fill="FFFFFF"/>
        <w:tabs>
          <w:tab w:val="left" w:pos="675"/>
          <w:tab w:val="right" w:leader="dot" w:pos="9344"/>
        </w:tabs>
        <w:jc w:val="both"/>
        <w:rPr>
          <w:color w:val="000000"/>
          <w:szCs w:val="28"/>
        </w:rPr>
      </w:pPr>
      <w:r>
        <w:rPr>
          <w:color w:val="000000"/>
          <w:szCs w:val="28"/>
        </w:rPr>
        <w:tab/>
        <w:t>2.6.1 Перечень документов, необходимых для предоставления муниципальной услуги:</w:t>
      </w:r>
    </w:p>
    <w:p w:rsidR="008A6947" w:rsidRDefault="008A6947" w:rsidP="008A6947">
      <w:pPr>
        <w:pStyle w:val="af3"/>
        <w:shd w:val="clear" w:color="auto" w:fill="FFFFFF"/>
        <w:tabs>
          <w:tab w:val="left" w:pos="675"/>
          <w:tab w:val="right" w:leader="dot" w:pos="9344"/>
        </w:tabs>
        <w:spacing w:line="200" w:lineRule="atLeast"/>
        <w:ind w:firstLine="0"/>
        <w:rPr>
          <w:rFonts w:ascii="Times New Roman" w:eastAsia="Times New Roman" w:hAnsi="Times New Roman" w:cs="Times New Roman"/>
          <w:szCs w:val="28"/>
        </w:rPr>
      </w:pPr>
      <w:r>
        <w:rPr>
          <w:rFonts w:ascii="Times New Roman" w:eastAsia="Times New Roman" w:hAnsi="Times New Roman" w:cs="Times New Roman"/>
          <w:szCs w:val="28"/>
        </w:rPr>
        <w:tab/>
      </w:r>
      <w:r>
        <w:rPr>
          <w:rFonts w:ascii="Times New Roman" w:eastAsia="Arial" w:hAnsi="Times New Roman" w:cs="Times New Roman"/>
          <w:szCs w:val="28"/>
        </w:rPr>
        <w:t>1)</w:t>
      </w:r>
      <w:r>
        <w:rPr>
          <w:rFonts w:ascii="Times New Roman" w:eastAsia="Times New Roman" w:hAnsi="Times New Roman" w:cs="Times New Roman"/>
          <w:szCs w:val="28"/>
        </w:rPr>
        <w:t xml:space="preserve">  заявление о переводе помещения;</w:t>
      </w:r>
    </w:p>
    <w:p w:rsidR="008A6947" w:rsidRDefault="008A6947" w:rsidP="008A6947">
      <w:pPr>
        <w:autoSpaceDE w:val="0"/>
        <w:jc w:val="both"/>
        <w:rPr>
          <w:szCs w:val="28"/>
        </w:rPr>
      </w:pPr>
      <w:r>
        <w:rPr>
          <w:rFonts w:eastAsia="Arial"/>
          <w:szCs w:val="28"/>
        </w:rPr>
        <w:tab/>
        <w:t>2)</w:t>
      </w:r>
      <w:r>
        <w:rPr>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A6947" w:rsidRDefault="008A6947" w:rsidP="008A694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8"/>
          <w:szCs w:val="28"/>
        </w:rPr>
        <w:tab/>
      </w:r>
      <w:r>
        <w:rPr>
          <w:rFonts w:ascii="Times New Roman" w:hAnsi="Times New Roman" w:cs="Times New Roman"/>
          <w:color w:val="000000"/>
          <w:sz w:val="24"/>
          <w:szCs w:val="24"/>
        </w:rPr>
        <w:t>2.6.2. Заявитель вправе по собственной инициативе предоставить следующие документы, так как они подлежат представлению в рамках межведомственного информационного взаимодействия</w:t>
      </w:r>
      <w:proofErr w:type="gramStart"/>
      <w:r>
        <w:rPr>
          <w:rFonts w:ascii="Times New Roman" w:hAnsi="Times New Roman" w:cs="Times New Roman"/>
          <w:color w:val="000000"/>
          <w:sz w:val="24"/>
          <w:szCs w:val="24"/>
        </w:rPr>
        <w:t xml:space="preserve"> :</w:t>
      </w:r>
      <w:proofErr w:type="gramEnd"/>
    </w:p>
    <w:p w:rsidR="008A6947" w:rsidRDefault="008A6947" w:rsidP="008A6947">
      <w:pPr>
        <w:ind w:firstLine="708"/>
        <w:jc w:val="both"/>
        <w:rPr>
          <w:color w:val="000000"/>
          <w:szCs w:val="28"/>
        </w:rPr>
      </w:pPr>
      <w:r>
        <w:rPr>
          <w:rFonts w:eastAsia="Arial"/>
          <w:color w:val="000000"/>
          <w:szCs w:val="28"/>
        </w:rPr>
        <w:t>1)</w:t>
      </w:r>
      <w:r>
        <w:rPr>
          <w:color w:val="000000"/>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 </w:t>
      </w:r>
      <w:r>
        <w:rPr>
          <w:rFonts w:eastAsia="Arial"/>
          <w:color w:val="000000"/>
          <w:szCs w:val="28"/>
        </w:rPr>
        <w:t>(подлинники</w:t>
      </w:r>
      <w:r>
        <w:rPr>
          <w:color w:val="000000"/>
          <w:szCs w:val="28"/>
        </w:rPr>
        <w:t xml:space="preserve"> или засвидетельствованные в нотариальном порядке копии);</w:t>
      </w:r>
    </w:p>
    <w:p w:rsidR="008A6947" w:rsidRDefault="008A6947" w:rsidP="008A6947">
      <w:pPr>
        <w:autoSpaceDE w:val="0"/>
        <w:ind w:firstLine="540"/>
        <w:jc w:val="both"/>
        <w:rPr>
          <w:szCs w:val="28"/>
        </w:rPr>
      </w:pPr>
      <w:r>
        <w:rPr>
          <w:rFonts w:eastAsia="Arial"/>
          <w:szCs w:val="28"/>
        </w:rPr>
        <w:t xml:space="preserve">  2)</w:t>
      </w:r>
      <w:r>
        <w:rPr>
          <w:szCs w:val="28"/>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A6947" w:rsidRDefault="008A6947" w:rsidP="008A6947">
      <w:pPr>
        <w:pStyle w:val="af3"/>
        <w:shd w:val="clear" w:color="auto" w:fill="FFFFFF"/>
        <w:tabs>
          <w:tab w:val="left" w:pos="675"/>
          <w:tab w:val="right" w:leader="dot" w:pos="9344"/>
        </w:tabs>
        <w:spacing w:line="200" w:lineRule="atLeast"/>
        <w:ind w:firstLine="0"/>
        <w:rPr>
          <w:rFonts w:ascii="Times New Roman" w:eastAsia="Times New Roman" w:hAnsi="Times New Roman" w:cs="Times New Roman"/>
          <w:sz w:val="24"/>
        </w:rPr>
      </w:pPr>
      <w:r>
        <w:rPr>
          <w:rFonts w:ascii="Times New Roman" w:eastAsia="Arial" w:hAnsi="Times New Roman" w:cs="Times New Roman"/>
          <w:szCs w:val="28"/>
        </w:rPr>
        <w:tab/>
      </w:r>
      <w:r>
        <w:rPr>
          <w:rFonts w:ascii="Times New Roman" w:eastAsia="Arial" w:hAnsi="Times New Roman" w:cs="Times New Roman"/>
          <w:sz w:val="24"/>
        </w:rPr>
        <w:t>3)</w:t>
      </w:r>
      <w:r>
        <w:rPr>
          <w:rFonts w:ascii="Times New Roman" w:eastAsia="Times New Roman" w:hAnsi="Times New Roman" w:cs="Times New Roman"/>
          <w:sz w:val="24"/>
        </w:rPr>
        <w:t xml:space="preserve"> поэтажный план дома, в котором находится переводимое помещение.</w:t>
      </w:r>
    </w:p>
    <w:p w:rsidR="008A6947" w:rsidRDefault="008A6947" w:rsidP="008A6947">
      <w:pPr>
        <w:pStyle w:val="10"/>
        <w:shd w:val="clear" w:color="auto" w:fill="FFFFFF"/>
        <w:tabs>
          <w:tab w:val="left" w:pos="630"/>
          <w:tab w:val="left" w:pos="1069"/>
          <w:tab w:val="right" w:leader="dot" w:pos="9344"/>
        </w:tabs>
        <w:jc w:val="both"/>
        <w:rPr>
          <w:sz w:val="24"/>
          <w:szCs w:val="24"/>
        </w:rPr>
      </w:pPr>
    </w:p>
    <w:p w:rsidR="008A6947" w:rsidRDefault="008A6947" w:rsidP="008A6947">
      <w:pPr>
        <w:shd w:val="clear" w:color="auto" w:fill="FFFFFF"/>
        <w:tabs>
          <w:tab w:val="left" w:pos="0"/>
        </w:tabs>
        <w:autoSpaceDE w:val="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2.7.</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Исчерпывающий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перечень</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оснований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для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отказа</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в</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приеме</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документов,</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необходимых</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для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предоставления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муниципальной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услуги</w:t>
      </w:r>
    </w:p>
    <w:p w:rsidR="008A6947" w:rsidRDefault="008A6947" w:rsidP="008A6947">
      <w:pPr>
        <w:shd w:val="clear" w:color="auto" w:fill="FFFFFF"/>
        <w:tabs>
          <w:tab w:val="left" w:pos="0"/>
        </w:tabs>
        <w:autoSpaceDE w:val="0"/>
        <w:jc w:val="center"/>
      </w:pPr>
    </w:p>
    <w:p w:rsidR="008A6947" w:rsidRDefault="008A6947" w:rsidP="008A6947">
      <w:pPr>
        <w:shd w:val="clear" w:color="auto" w:fill="FFFFFF"/>
        <w:tabs>
          <w:tab w:val="left" w:pos="630"/>
          <w:tab w:val="left" w:pos="1069"/>
          <w:tab w:val="right" w:leader="dot" w:pos="9344"/>
        </w:tabs>
        <w:ind w:firstLine="567"/>
        <w:jc w:val="both"/>
        <w:rPr>
          <w:color w:val="000000"/>
          <w:szCs w:val="28"/>
        </w:rPr>
      </w:pPr>
      <w:r>
        <w:rPr>
          <w:color w:val="000000"/>
          <w:szCs w:val="28"/>
        </w:rPr>
        <w:t xml:space="preserve">     2.7.1. Основания для отказа в приеме документов необходимых для предоставления муниципальной услуги, отсутствуют.</w:t>
      </w:r>
    </w:p>
    <w:p w:rsidR="008A6947" w:rsidRDefault="008A6947" w:rsidP="008A6947">
      <w:pPr>
        <w:autoSpaceDE w:val="0"/>
        <w:jc w:val="both"/>
        <w:rPr>
          <w:rFonts w:cs="Tahoma"/>
          <w:szCs w:val="28"/>
        </w:rPr>
      </w:pPr>
    </w:p>
    <w:p w:rsidR="008A6947" w:rsidRDefault="008A6947" w:rsidP="008A6947">
      <w:pPr>
        <w:ind w:right="-5"/>
        <w:jc w:val="center"/>
        <w:rPr>
          <w:b/>
          <w:bCs/>
        </w:rPr>
      </w:pPr>
      <w:r>
        <w:rPr>
          <w:b/>
        </w:rPr>
        <w:t>2.8. Исчерпывающий п</w:t>
      </w:r>
      <w:r>
        <w:rPr>
          <w:b/>
          <w:bCs/>
        </w:rPr>
        <w:t>еречень оснований для приостановления или</w:t>
      </w:r>
    </w:p>
    <w:p w:rsidR="008A6947" w:rsidRDefault="008A6947" w:rsidP="008A6947">
      <w:pPr>
        <w:shd w:val="clear" w:color="auto" w:fill="FFFFFF"/>
        <w:ind w:right="-5" w:firstLine="708"/>
        <w:jc w:val="center"/>
        <w:rPr>
          <w:b/>
          <w:bCs/>
          <w:color w:val="000000"/>
          <w:szCs w:val="28"/>
        </w:rPr>
      </w:pPr>
      <w:r>
        <w:rPr>
          <w:b/>
          <w:bCs/>
          <w:color w:val="000000"/>
          <w:szCs w:val="28"/>
        </w:rPr>
        <w:t>отказа в предоставлении муниципальной услуги</w:t>
      </w:r>
    </w:p>
    <w:p w:rsidR="008A6947" w:rsidRDefault="008A6947" w:rsidP="008A6947">
      <w:pPr>
        <w:shd w:val="clear" w:color="auto" w:fill="FFFFFF"/>
        <w:ind w:right="-5" w:firstLine="708"/>
        <w:jc w:val="center"/>
        <w:rPr>
          <w:b/>
          <w:bCs/>
        </w:rPr>
      </w:pPr>
    </w:p>
    <w:p w:rsidR="008A6947" w:rsidRDefault="008A6947" w:rsidP="008A6947">
      <w:pPr>
        <w:shd w:val="clear" w:color="auto" w:fill="FFFFFF"/>
        <w:jc w:val="both"/>
        <w:rPr>
          <w:color w:val="000000"/>
          <w:szCs w:val="28"/>
        </w:rPr>
      </w:pPr>
      <w:r>
        <w:rPr>
          <w:rFonts w:cs="Tahoma"/>
          <w:color w:val="000000"/>
          <w:szCs w:val="28"/>
        </w:rPr>
        <w:tab/>
        <w:t>2.8.1.</w:t>
      </w:r>
      <w:r>
        <w:rPr>
          <w:color w:val="000000"/>
          <w:szCs w:val="28"/>
        </w:rPr>
        <w:t>Основания для приостановления предоставления муниципальной услуги отсутствуют.</w:t>
      </w:r>
    </w:p>
    <w:p w:rsidR="008A6947" w:rsidRDefault="008A6947" w:rsidP="008A6947">
      <w:pPr>
        <w:pStyle w:val="ConsPlusNormal"/>
        <w:widowControl w:val="0"/>
        <w:shd w:val="clear" w:color="auto" w:fill="FFFFFF"/>
        <w:spacing w:line="200" w:lineRule="atLeast"/>
        <w:ind w:firstLine="708"/>
        <w:jc w:val="both"/>
        <w:rPr>
          <w:rFonts w:ascii="Times New Roman" w:eastAsia="Lucida Sans Unicode" w:hAnsi="Times New Roman" w:cs="Times New Roman"/>
          <w:color w:val="000000"/>
          <w:sz w:val="24"/>
          <w:szCs w:val="24"/>
        </w:rPr>
      </w:pPr>
      <w:r>
        <w:rPr>
          <w:rFonts w:ascii="Times New Roman" w:eastAsia="Lucida Sans Unicode" w:hAnsi="Times New Roman" w:cs="Times New Roman"/>
          <w:color w:val="000000"/>
          <w:sz w:val="24"/>
          <w:szCs w:val="24"/>
        </w:rPr>
        <w:t>2.8.2.</w:t>
      </w:r>
      <w:r>
        <w:rPr>
          <w:rFonts w:ascii="Times New Roman" w:hAnsi="Times New Roman" w:cs="Times New Roman"/>
          <w:color w:val="000000"/>
          <w:sz w:val="24"/>
          <w:szCs w:val="24"/>
        </w:rPr>
        <w:t xml:space="preserve"> Основания для отказа в предоставлении муниципальной услуги</w:t>
      </w:r>
      <w:r>
        <w:rPr>
          <w:rFonts w:ascii="Times New Roman" w:eastAsia="Lucida Sans Unicode" w:hAnsi="Times New Roman" w:cs="Times New Roman"/>
          <w:color w:val="000000"/>
          <w:sz w:val="24"/>
          <w:szCs w:val="24"/>
        </w:rPr>
        <w:t>:</w:t>
      </w:r>
    </w:p>
    <w:p w:rsidR="008A6947" w:rsidRDefault="008A6947" w:rsidP="008A6947">
      <w:pPr>
        <w:shd w:val="clear" w:color="auto" w:fill="FFFFFF"/>
        <w:autoSpaceDE w:val="0"/>
        <w:spacing w:line="200" w:lineRule="atLeast"/>
        <w:ind w:firstLine="708"/>
        <w:jc w:val="both"/>
        <w:rPr>
          <w:color w:val="000000"/>
          <w:szCs w:val="28"/>
        </w:rPr>
      </w:pPr>
      <w:r>
        <w:rPr>
          <w:rFonts w:eastAsia="Arial"/>
          <w:color w:val="000000"/>
          <w:szCs w:val="28"/>
        </w:rPr>
        <w:t>1)</w:t>
      </w:r>
      <w:r>
        <w:rPr>
          <w:color w:val="000000"/>
          <w:szCs w:val="28"/>
        </w:rPr>
        <w:t xml:space="preserve"> непредставления определенных </w:t>
      </w:r>
      <w:proofErr w:type="spellStart"/>
      <w:r>
        <w:rPr>
          <w:color w:val="000000"/>
          <w:szCs w:val="28"/>
        </w:rPr>
        <w:t>п</w:t>
      </w:r>
      <w:proofErr w:type="gramStart"/>
      <w:r>
        <w:rPr>
          <w:color w:val="000000"/>
          <w:szCs w:val="28"/>
        </w:rPr>
        <w:t>.п</w:t>
      </w:r>
      <w:proofErr w:type="spellEnd"/>
      <w:proofErr w:type="gramEnd"/>
      <w:r>
        <w:rPr>
          <w:color w:val="000000"/>
          <w:szCs w:val="28"/>
        </w:rPr>
        <w:t xml:space="preserve"> 2.6.1.  настоящего административного регламента  документов, обязанность по представлению которых возложена на заявителя;</w:t>
      </w:r>
    </w:p>
    <w:p w:rsidR="008A6947" w:rsidRDefault="008A6947" w:rsidP="008A6947">
      <w:pPr>
        <w:autoSpaceDE w:val="0"/>
        <w:spacing w:line="200" w:lineRule="atLeast"/>
        <w:ind w:firstLine="540"/>
        <w:jc w:val="both"/>
        <w:rPr>
          <w:rFonts w:eastAsia="Arial"/>
          <w:szCs w:val="28"/>
        </w:rPr>
      </w:pPr>
      <w:proofErr w:type="gramStart"/>
      <w:r>
        <w:rPr>
          <w:rFonts w:eastAsia="Arial"/>
          <w:szCs w:val="28"/>
        </w:rPr>
        <w:t>2)</w:t>
      </w:r>
      <w:r>
        <w:rPr>
          <w:szCs w:val="28"/>
        </w:rPr>
        <w:t xml:space="preserve"> </w:t>
      </w:r>
      <w:r>
        <w:rPr>
          <w:rFonts w:eastAsia="Arial"/>
          <w:szCs w:val="28"/>
        </w:rPr>
        <w:t>поступления</w:t>
      </w:r>
      <w:r>
        <w:rPr>
          <w:szCs w:val="28"/>
        </w:rPr>
        <w:t xml:space="preserve"> в Администрацию </w:t>
      </w:r>
      <w:r>
        <w:rPr>
          <w:rFonts w:eastAsia="Arial"/>
          <w:szCs w:val="28"/>
        </w:rPr>
        <w:t>ответа</w:t>
      </w:r>
      <w:r>
        <w:rPr>
          <w:szCs w:val="28"/>
        </w:rPr>
        <w:t xml:space="preserve"> </w:t>
      </w:r>
      <w:r>
        <w:rPr>
          <w:rFonts w:eastAsia="Arial"/>
          <w:szCs w:val="28"/>
        </w:rPr>
        <w:t>органа</w:t>
      </w:r>
      <w:r>
        <w:rPr>
          <w:szCs w:val="28"/>
        </w:rPr>
        <w:t xml:space="preserve"> </w:t>
      </w:r>
      <w:r>
        <w:rPr>
          <w:rFonts w:eastAsia="Arial"/>
          <w:szCs w:val="28"/>
        </w:rPr>
        <w:t>государственной</w:t>
      </w:r>
      <w:r>
        <w:rPr>
          <w:szCs w:val="28"/>
        </w:rPr>
        <w:t xml:space="preserve"> </w:t>
      </w:r>
      <w:r>
        <w:rPr>
          <w:rFonts w:eastAsia="Arial"/>
          <w:szCs w:val="28"/>
        </w:rPr>
        <w:t>власти</w:t>
      </w:r>
      <w:r>
        <w:rPr>
          <w:szCs w:val="28"/>
        </w:rPr>
        <w:t xml:space="preserve"> </w:t>
      </w:r>
      <w:r>
        <w:rPr>
          <w:rFonts w:eastAsia="Arial"/>
          <w:szCs w:val="28"/>
        </w:rPr>
        <w:t>либо</w:t>
      </w:r>
      <w:r>
        <w:rPr>
          <w:szCs w:val="28"/>
        </w:rPr>
        <w:t xml:space="preserve"> </w:t>
      </w:r>
      <w:r>
        <w:rPr>
          <w:rFonts w:eastAsia="Arial"/>
          <w:szCs w:val="28"/>
        </w:rPr>
        <w:t>подведомственной</w:t>
      </w:r>
      <w:r>
        <w:rPr>
          <w:szCs w:val="28"/>
        </w:rPr>
        <w:t xml:space="preserve"> </w:t>
      </w:r>
      <w:r>
        <w:rPr>
          <w:rFonts w:eastAsia="Arial"/>
          <w:szCs w:val="28"/>
        </w:rPr>
        <w:t>органу</w:t>
      </w:r>
      <w:r>
        <w:rPr>
          <w:szCs w:val="28"/>
        </w:rPr>
        <w:t xml:space="preserve"> </w:t>
      </w:r>
      <w:r>
        <w:rPr>
          <w:rFonts w:eastAsia="Arial"/>
          <w:szCs w:val="28"/>
        </w:rPr>
        <w:t>государственной</w:t>
      </w:r>
      <w:r>
        <w:rPr>
          <w:szCs w:val="28"/>
        </w:rPr>
        <w:t xml:space="preserve"> </w:t>
      </w:r>
      <w:r>
        <w:rPr>
          <w:rFonts w:eastAsia="Arial"/>
          <w:szCs w:val="28"/>
        </w:rPr>
        <w:t>власти</w:t>
      </w:r>
      <w:r>
        <w:rPr>
          <w:szCs w:val="28"/>
        </w:rPr>
        <w:t xml:space="preserve"> </w:t>
      </w:r>
      <w:r>
        <w:rPr>
          <w:rFonts w:eastAsia="Arial"/>
          <w:szCs w:val="28"/>
        </w:rPr>
        <w:t>или</w:t>
      </w:r>
      <w:r>
        <w:rPr>
          <w:szCs w:val="28"/>
        </w:rPr>
        <w:t xml:space="preserve"> </w:t>
      </w:r>
      <w:r>
        <w:rPr>
          <w:rFonts w:eastAsia="Arial"/>
          <w:szCs w:val="28"/>
        </w:rPr>
        <w:t>органу</w:t>
      </w:r>
      <w:r>
        <w:rPr>
          <w:szCs w:val="28"/>
        </w:rPr>
        <w:t xml:space="preserve"> </w:t>
      </w:r>
      <w:r>
        <w:rPr>
          <w:rFonts w:eastAsia="Arial"/>
          <w:szCs w:val="28"/>
        </w:rPr>
        <w:t>местного</w:t>
      </w:r>
      <w:r>
        <w:rPr>
          <w:szCs w:val="28"/>
        </w:rPr>
        <w:t xml:space="preserve"> </w:t>
      </w:r>
      <w:r>
        <w:rPr>
          <w:rFonts w:eastAsia="Arial"/>
          <w:szCs w:val="28"/>
        </w:rPr>
        <w:t>самоуправления</w:t>
      </w:r>
      <w:r>
        <w:rPr>
          <w:szCs w:val="28"/>
        </w:rPr>
        <w:t xml:space="preserve"> </w:t>
      </w:r>
      <w:r>
        <w:rPr>
          <w:rFonts w:eastAsia="Arial"/>
          <w:szCs w:val="28"/>
        </w:rPr>
        <w:t>организации</w:t>
      </w:r>
      <w:r>
        <w:rPr>
          <w:szCs w:val="28"/>
        </w:rPr>
        <w:t xml:space="preserve"> </w:t>
      </w:r>
      <w:r>
        <w:rPr>
          <w:rFonts w:eastAsia="Arial"/>
          <w:szCs w:val="28"/>
        </w:rPr>
        <w:t>на</w:t>
      </w:r>
      <w:r>
        <w:rPr>
          <w:szCs w:val="28"/>
        </w:rPr>
        <w:t xml:space="preserve"> </w:t>
      </w:r>
      <w:r>
        <w:rPr>
          <w:rFonts w:eastAsia="Arial"/>
          <w:szCs w:val="28"/>
        </w:rPr>
        <w:t>межведомственный</w:t>
      </w:r>
      <w:r>
        <w:rPr>
          <w:szCs w:val="28"/>
        </w:rPr>
        <w:t xml:space="preserve"> </w:t>
      </w:r>
      <w:r>
        <w:rPr>
          <w:rFonts w:eastAsia="Arial"/>
          <w:szCs w:val="28"/>
        </w:rPr>
        <w:t>запрос,</w:t>
      </w:r>
      <w:r>
        <w:rPr>
          <w:szCs w:val="28"/>
        </w:rPr>
        <w:t xml:space="preserve"> </w:t>
      </w:r>
      <w:r>
        <w:rPr>
          <w:rFonts w:eastAsia="Arial"/>
          <w:szCs w:val="28"/>
        </w:rPr>
        <w:t>свидетельствующего</w:t>
      </w:r>
      <w:r>
        <w:rPr>
          <w:szCs w:val="28"/>
        </w:rPr>
        <w:t xml:space="preserve"> </w:t>
      </w:r>
      <w:r>
        <w:rPr>
          <w:rFonts w:eastAsia="Arial"/>
          <w:szCs w:val="28"/>
        </w:rPr>
        <w:t>об</w:t>
      </w:r>
      <w:r>
        <w:rPr>
          <w:szCs w:val="28"/>
        </w:rPr>
        <w:t xml:space="preserve"> </w:t>
      </w:r>
      <w:r>
        <w:rPr>
          <w:rFonts w:eastAsia="Arial"/>
          <w:szCs w:val="28"/>
        </w:rPr>
        <w:t>отсутствии</w:t>
      </w:r>
      <w:r>
        <w:rPr>
          <w:szCs w:val="28"/>
        </w:rPr>
        <w:t xml:space="preserve"> </w:t>
      </w:r>
      <w:r>
        <w:rPr>
          <w:rFonts w:eastAsia="Arial"/>
          <w:szCs w:val="28"/>
        </w:rPr>
        <w:t>документа</w:t>
      </w:r>
      <w:r>
        <w:rPr>
          <w:szCs w:val="28"/>
        </w:rPr>
        <w:t xml:space="preserve"> </w:t>
      </w:r>
      <w:r>
        <w:rPr>
          <w:rFonts w:eastAsia="Arial"/>
          <w:szCs w:val="28"/>
        </w:rPr>
        <w:t>и</w:t>
      </w:r>
      <w:r>
        <w:rPr>
          <w:szCs w:val="28"/>
        </w:rPr>
        <w:t xml:space="preserve"> </w:t>
      </w:r>
      <w:r>
        <w:rPr>
          <w:rFonts w:eastAsia="Arial"/>
          <w:szCs w:val="28"/>
        </w:rPr>
        <w:t>(или)</w:t>
      </w:r>
      <w:r>
        <w:rPr>
          <w:szCs w:val="28"/>
        </w:rPr>
        <w:t xml:space="preserve"> </w:t>
      </w:r>
      <w:r>
        <w:rPr>
          <w:rFonts w:eastAsia="Arial"/>
          <w:szCs w:val="28"/>
        </w:rPr>
        <w:t>информации,</w:t>
      </w:r>
      <w:r>
        <w:rPr>
          <w:szCs w:val="28"/>
        </w:rPr>
        <w:t xml:space="preserve"> </w:t>
      </w:r>
      <w:r>
        <w:rPr>
          <w:rFonts w:eastAsia="Arial"/>
          <w:szCs w:val="28"/>
        </w:rPr>
        <w:t>необходимых</w:t>
      </w:r>
      <w:r>
        <w:rPr>
          <w:szCs w:val="28"/>
        </w:rPr>
        <w:t xml:space="preserve"> </w:t>
      </w:r>
      <w:r>
        <w:rPr>
          <w:rFonts w:eastAsia="Arial"/>
          <w:szCs w:val="28"/>
        </w:rPr>
        <w:t>для</w:t>
      </w:r>
      <w:r>
        <w:rPr>
          <w:szCs w:val="28"/>
        </w:rPr>
        <w:t xml:space="preserve"> перевода жилого помещения в нежилое помещения или нежилого помещения в жилое помещение </w:t>
      </w:r>
      <w:r>
        <w:rPr>
          <w:rFonts w:eastAsia="Arial"/>
          <w:szCs w:val="28"/>
        </w:rPr>
        <w:t>в</w:t>
      </w:r>
      <w:r>
        <w:rPr>
          <w:szCs w:val="28"/>
        </w:rPr>
        <w:t xml:space="preserve"> </w:t>
      </w:r>
      <w:r>
        <w:rPr>
          <w:rFonts w:eastAsia="Arial"/>
          <w:szCs w:val="28"/>
        </w:rPr>
        <w:t>соответствии</w:t>
      </w:r>
      <w:r>
        <w:rPr>
          <w:szCs w:val="28"/>
        </w:rPr>
        <w:t xml:space="preserve"> </w:t>
      </w:r>
      <w:r>
        <w:rPr>
          <w:rFonts w:eastAsia="Arial"/>
          <w:szCs w:val="28"/>
        </w:rPr>
        <w:t>с</w:t>
      </w:r>
      <w:r>
        <w:rPr>
          <w:szCs w:val="28"/>
        </w:rPr>
        <w:t xml:space="preserve"> </w:t>
      </w:r>
      <w:r>
        <w:rPr>
          <w:rFonts w:eastAsia="Arial"/>
          <w:szCs w:val="28"/>
        </w:rPr>
        <w:t>п.п.</w:t>
      </w:r>
      <w:r>
        <w:rPr>
          <w:szCs w:val="28"/>
        </w:rPr>
        <w:t xml:space="preserve"> </w:t>
      </w:r>
      <w:r>
        <w:rPr>
          <w:rFonts w:eastAsia="Arial"/>
          <w:szCs w:val="28"/>
        </w:rPr>
        <w:t>2.6.1.</w:t>
      </w:r>
      <w:r>
        <w:rPr>
          <w:szCs w:val="28"/>
        </w:rPr>
        <w:t xml:space="preserve"> </w:t>
      </w:r>
      <w:r>
        <w:rPr>
          <w:rFonts w:eastAsia="Arial"/>
          <w:szCs w:val="28"/>
        </w:rPr>
        <w:t>настоящего</w:t>
      </w:r>
      <w:r>
        <w:rPr>
          <w:szCs w:val="28"/>
        </w:rPr>
        <w:t xml:space="preserve"> </w:t>
      </w:r>
      <w:r>
        <w:rPr>
          <w:rFonts w:eastAsia="Arial"/>
          <w:szCs w:val="28"/>
        </w:rPr>
        <w:t>административного</w:t>
      </w:r>
      <w:r>
        <w:rPr>
          <w:szCs w:val="28"/>
        </w:rPr>
        <w:t xml:space="preserve"> </w:t>
      </w:r>
      <w:r>
        <w:rPr>
          <w:rFonts w:eastAsia="Arial"/>
          <w:szCs w:val="28"/>
        </w:rPr>
        <w:t>регламента,</w:t>
      </w:r>
      <w:r>
        <w:rPr>
          <w:szCs w:val="28"/>
        </w:rPr>
        <w:t xml:space="preserve"> </w:t>
      </w:r>
      <w:r>
        <w:rPr>
          <w:rFonts w:eastAsia="Arial"/>
          <w:szCs w:val="28"/>
        </w:rPr>
        <w:t>если</w:t>
      </w:r>
      <w:r>
        <w:rPr>
          <w:szCs w:val="28"/>
        </w:rPr>
        <w:t xml:space="preserve"> </w:t>
      </w:r>
      <w:r>
        <w:rPr>
          <w:rFonts w:eastAsia="Arial"/>
          <w:szCs w:val="28"/>
        </w:rPr>
        <w:t>соответствующий</w:t>
      </w:r>
      <w:r>
        <w:rPr>
          <w:szCs w:val="28"/>
        </w:rPr>
        <w:t xml:space="preserve"> </w:t>
      </w:r>
      <w:r>
        <w:rPr>
          <w:rFonts w:eastAsia="Arial"/>
          <w:szCs w:val="28"/>
        </w:rPr>
        <w:t>документ</w:t>
      </w:r>
      <w:r>
        <w:rPr>
          <w:szCs w:val="28"/>
        </w:rPr>
        <w:t xml:space="preserve"> </w:t>
      </w:r>
      <w:r>
        <w:rPr>
          <w:rFonts w:eastAsia="Arial"/>
          <w:szCs w:val="28"/>
        </w:rPr>
        <w:t>не</w:t>
      </w:r>
      <w:r>
        <w:rPr>
          <w:szCs w:val="28"/>
        </w:rPr>
        <w:t xml:space="preserve"> </w:t>
      </w:r>
      <w:r>
        <w:rPr>
          <w:rFonts w:eastAsia="Arial"/>
          <w:szCs w:val="28"/>
        </w:rPr>
        <w:t>был</w:t>
      </w:r>
      <w:r>
        <w:rPr>
          <w:szCs w:val="28"/>
        </w:rPr>
        <w:t xml:space="preserve"> </w:t>
      </w:r>
      <w:r>
        <w:rPr>
          <w:rFonts w:eastAsia="Arial"/>
          <w:szCs w:val="28"/>
        </w:rPr>
        <w:t>представлен</w:t>
      </w:r>
      <w:r>
        <w:rPr>
          <w:szCs w:val="28"/>
        </w:rPr>
        <w:t xml:space="preserve"> </w:t>
      </w:r>
      <w:r>
        <w:rPr>
          <w:rFonts w:eastAsia="Arial"/>
          <w:szCs w:val="28"/>
        </w:rPr>
        <w:t>заявителем</w:t>
      </w:r>
      <w:r>
        <w:rPr>
          <w:szCs w:val="28"/>
        </w:rPr>
        <w:t xml:space="preserve"> </w:t>
      </w:r>
      <w:r>
        <w:rPr>
          <w:rFonts w:eastAsia="Arial"/>
          <w:szCs w:val="28"/>
        </w:rPr>
        <w:t>по</w:t>
      </w:r>
      <w:r>
        <w:rPr>
          <w:szCs w:val="28"/>
        </w:rPr>
        <w:t xml:space="preserve"> </w:t>
      </w:r>
      <w:r>
        <w:rPr>
          <w:rFonts w:eastAsia="Arial"/>
          <w:szCs w:val="28"/>
        </w:rPr>
        <w:t>собственной</w:t>
      </w:r>
      <w:proofErr w:type="gramEnd"/>
      <w:r>
        <w:rPr>
          <w:szCs w:val="28"/>
        </w:rPr>
        <w:t xml:space="preserve"> </w:t>
      </w:r>
      <w:r>
        <w:rPr>
          <w:rFonts w:eastAsia="Arial"/>
          <w:szCs w:val="28"/>
        </w:rPr>
        <w:t>инициативе.</w:t>
      </w:r>
      <w:r>
        <w:rPr>
          <w:szCs w:val="28"/>
        </w:rPr>
        <w:t xml:space="preserve"> </w:t>
      </w:r>
      <w:proofErr w:type="gramStart"/>
      <w:r>
        <w:rPr>
          <w:rFonts w:eastAsia="Arial"/>
          <w:szCs w:val="28"/>
        </w:rPr>
        <w:t>Отказ</w:t>
      </w:r>
      <w:r>
        <w:rPr>
          <w:szCs w:val="28"/>
        </w:rPr>
        <w:t xml:space="preserve"> о переводе помещения </w:t>
      </w:r>
      <w:r>
        <w:rPr>
          <w:rFonts w:eastAsia="Arial"/>
          <w:szCs w:val="28"/>
        </w:rPr>
        <w:t>по</w:t>
      </w:r>
      <w:r>
        <w:rPr>
          <w:szCs w:val="28"/>
        </w:rPr>
        <w:t xml:space="preserve"> </w:t>
      </w:r>
      <w:r>
        <w:rPr>
          <w:rFonts w:eastAsia="Arial"/>
          <w:szCs w:val="28"/>
        </w:rPr>
        <w:t>указанному</w:t>
      </w:r>
      <w:r>
        <w:rPr>
          <w:szCs w:val="28"/>
        </w:rPr>
        <w:t xml:space="preserve"> </w:t>
      </w:r>
      <w:r>
        <w:rPr>
          <w:rFonts w:eastAsia="Arial"/>
          <w:szCs w:val="28"/>
        </w:rPr>
        <w:t>основанию</w:t>
      </w:r>
      <w:r>
        <w:rPr>
          <w:szCs w:val="28"/>
        </w:rPr>
        <w:t xml:space="preserve"> </w:t>
      </w:r>
      <w:r>
        <w:rPr>
          <w:rFonts w:eastAsia="Arial"/>
          <w:szCs w:val="28"/>
        </w:rPr>
        <w:t>допускается</w:t>
      </w:r>
      <w:r>
        <w:rPr>
          <w:szCs w:val="28"/>
        </w:rPr>
        <w:t xml:space="preserve"> </w:t>
      </w:r>
      <w:r>
        <w:rPr>
          <w:rFonts w:eastAsia="Arial"/>
          <w:szCs w:val="28"/>
        </w:rPr>
        <w:t>в</w:t>
      </w:r>
      <w:r>
        <w:rPr>
          <w:szCs w:val="28"/>
        </w:rPr>
        <w:t xml:space="preserve"> </w:t>
      </w:r>
      <w:r>
        <w:rPr>
          <w:rFonts w:eastAsia="Arial"/>
          <w:szCs w:val="28"/>
        </w:rPr>
        <w:t>случае,</w:t>
      </w:r>
      <w:r>
        <w:rPr>
          <w:szCs w:val="28"/>
        </w:rPr>
        <w:t xml:space="preserve"> </w:t>
      </w:r>
      <w:r>
        <w:rPr>
          <w:rFonts w:eastAsia="Arial"/>
          <w:szCs w:val="28"/>
        </w:rPr>
        <w:t>если</w:t>
      </w:r>
      <w:r>
        <w:rPr>
          <w:szCs w:val="28"/>
        </w:rPr>
        <w:t xml:space="preserve"> </w:t>
      </w:r>
      <w:r>
        <w:rPr>
          <w:rFonts w:eastAsia="Arial"/>
          <w:szCs w:val="28"/>
        </w:rPr>
        <w:t>Администрация,</w:t>
      </w:r>
      <w:r>
        <w:rPr>
          <w:szCs w:val="28"/>
        </w:rPr>
        <w:t xml:space="preserve"> </w:t>
      </w:r>
      <w:r>
        <w:rPr>
          <w:rFonts w:eastAsia="Arial"/>
          <w:szCs w:val="28"/>
        </w:rPr>
        <w:t>после</w:t>
      </w:r>
      <w:r>
        <w:rPr>
          <w:szCs w:val="28"/>
        </w:rPr>
        <w:t xml:space="preserve"> </w:t>
      </w:r>
      <w:r>
        <w:rPr>
          <w:rFonts w:eastAsia="Arial"/>
          <w:szCs w:val="28"/>
        </w:rPr>
        <w:t>получения</w:t>
      </w:r>
      <w:r>
        <w:rPr>
          <w:szCs w:val="28"/>
        </w:rPr>
        <w:t xml:space="preserve"> </w:t>
      </w:r>
      <w:r>
        <w:rPr>
          <w:rFonts w:eastAsia="Arial"/>
          <w:szCs w:val="28"/>
        </w:rPr>
        <w:lastRenderedPageBreak/>
        <w:t>такого</w:t>
      </w:r>
      <w:r>
        <w:rPr>
          <w:szCs w:val="28"/>
        </w:rPr>
        <w:t xml:space="preserve"> </w:t>
      </w:r>
      <w:r>
        <w:rPr>
          <w:rFonts w:eastAsia="Arial"/>
          <w:szCs w:val="28"/>
        </w:rPr>
        <w:t>ответа</w:t>
      </w:r>
      <w:r>
        <w:rPr>
          <w:szCs w:val="28"/>
        </w:rPr>
        <w:t xml:space="preserve"> </w:t>
      </w:r>
      <w:r>
        <w:rPr>
          <w:rFonts w:eastAsia="Arial"/>
          <w:szCs w:val="28"/>
        </w:rPr>
        <w:t>уведомила</w:t>
      </w:r>
      <w:r>
        <w:rPr>
          <w:szCs w:val="28"/>
        </w:rPr>
        <w:t xml:space="preserve"> </w:t>
      </w:r>
      <w:r>
        <w:rPr>
          <w:rFonts w:eastAsia="Arial"/>
          <w:szCs w:val="28"/>
        </w:rPr>
        <w:t>заявителя</w:t>
      </w:r>
      <w:r>
        <w:rPr>
          <w:szCs w:val="28"/>
        </w:rPr>
        <w:t xml:space="preserve"> </w:t>
      </w:r>
      <w:r>
        <w:rPr>
          <w:rFonts w:eastAsia="Arial"/>
          <w:szCs w:val="28"/>
        </w:rPr>
        <w:t>о</w:t>
      </w:r>
      <w:r>
        <w:rPr>
          <w:szCs w:val="28"/>
        </w:rPr>
        <w:t xml:space="preserve"> </w:t>
      </w:r>
      <w:r>
        <w:rPr>
          <w:rFonts w:eastAsia="Arial"/>
          <w:szCs w:val="28"/>
        </w:rPr>
        <w:t>получении</w:t>
      </w:r>
      <w:r>
        <w:rPr>
          <w:szCs w:val="28"/>
        </w:rPr>
        <w:t xml:space="preserve"> </w:t>
      </w:r>
      <w:r>
        <w:rPr>
          <w:rFonts w:eastAsia="Arial"/>
          <w:szCs w:val="28"/>
        </w:rPr>
        <w:t>такого</w:t>
      </w:r>
      <w:r>
        <w:rPr>
          <w:szCs w:val="28"/>
        </w:rPr>
        <w:t xml:space="preserve"> </w:t>
      </w:r>
      <w:r>
        <w:rPr>
          <w:rFonts w:eastAsia="Arial"/>
          <w:szCs w:val="28"/>
        </w:rPr>
        <w:t>ответа,</w:t>
      </w:r>
      <w:r>
        <w:rPr>
          <w:szCs w:val="28"/>
        </w:rPr>
        <w:t xml:space="preserve"> </w:t>
      </w:r>
      <w:r>
        <w:rPr>
          <w:rFonts w:eastAsia="Arial"/>
          <w:szCs w:val="28"/>
        </w:rPr>
        <w:t>предложила</w:t>
      </w:r>
      <w:r>
        <w:rPr>
          <w:szCs w:val="28"/>
        </w:rPr>
        <w:t xml:space="preserve"> </w:t>
      </w:r>
      <w:r>
        <w:rPr>
          <w:rFonts w:eastAsia="Arial"/>
          <w:szCs w:val="28"/>
        </w:rPr>
        <w:t>заявителю</w:t>
      </w:r>
      <w:r>
        <w:rPr>
          <w:szCs w:val="28"/>
        </w:rPr>
        <w:t xml:space="preserve"> </w:t>
      </w:r>
      <w:r>
        <w:rPr>
          <w:rFonts w:eastAsia="Arial"/>
          <w:szCs w:val="28"/>
        </w:rPr>
        <w:t>представить</w:t>
      </w:r>
      <w:r>
        <w:rPr>
          <w:szCs w:val="28"/>
        </w:rPr>
        <w:t xml:space="preserve"> </w:t>
      </w:r>
      <w:r>
        <w:rPr>
          <w:rFonts w:eastAsia="Arial"/>
          <w:szCs w:val="28"/>
        </w:rPr>
        <w:t>документ</w:t>
      </w:r>
      <w:r>
        <w:rPr>
          <w:szCs w:val="28"/>
        </w:rPr>
        <w:t xml:space="preserve"> </w:t>
      </w:r>
      <w:r>
        <w:rPr>
          <w:rFonts w:eastAsia="Arial"/>
          <w:szCs w:val="28"/>
        </w:rPr>
        <w:t>и</w:t>
      </w:r>
      <w:r>
        <w:rPr>
          <w:szCs w:val="28"/>
        </w:rPr>
        <w:t xml:space="preserve"> </w:t>
      </w:r>
      <w:r>
        <w:rPr>
          <w:rFonts w:eastAsia="Arial"/>
          <w:szCs w:val="28"/>
        </w:rPr>
        <w:t>(или)</w:t>
      </w:r>
      <w:r>
        <w:rPr>
          <w:szCs w:val="28"/>
        </w:rPr>
        <w:t xml:space="preserve"> </w:t>
      </w:r>
      <w:r>
        <w:rPr>
          <w:rFonts w:eastAsia="Arial"/>
          <w:szCs w:val="28"/>
        </w:rPr>
        <w:t>информацию,</w:t>
      </w:r>
      <w:r>
        <w:rPr>
          <w:szCs w:val="28"/>
        </w:rPr>
        <w:t xml:space="preserve"> </w:t>
      </w:r>
      <w:r>
        <w:rPr>
          <w:rFonts w:eastAsia="Arial"/>
          <w:szCs w:val="28"/>
        </w:rPr>
        <w:t>необходимые</w:t>
      </w:r>
      <w:r>
        <w:rPr>
          <w:szCs w:val="28"/>
        </w:rPr>
        <w:t xml:space="preserve"> </w:t>
      </w:r>
      <w:r>
        <w:rPr>
          <w:rFonts w:eastAsia="Arial"/>
          <w:szCs w:val="28"/>
        </w:rPr>
        <w:t>для</w:t>
      </w:r>
      <w:r>
        <w:rPr>
          <w:szCs w:val="28"/>
        </w:rPr>
        <w:t xml:space="preserve"> перевода жилого помещения или нежилое помещение в жилое помещение  </w:t>
      </w:r>
      <w:r>
        <w:rPr>
          <w:rFonts w:eastAsia="Arial"/>
          <w:szCs w:val="28"/>
        </w:rPr>
        <w:t>в</w:t>
      </w:r>
      <w:r>
        <w:rPr>
          <w:szCs w:val="28"/>
        </w:rPr>
        <w:t xml:space="preserve"> </w:t>
      </w:r>
      <w:r>
        <w:rPr>
          <w:rFonts w:eastAsia="Arial"/>
          <w:szCs w:val="28"/>
        </w:rPr>
        <w:t>соответствии</w:t>
      </w:r>
      <w:r>
        <w:rPr>
          <w:szCs w:val="28"/>
        </w:rPr>
        <w:t xml:space="preserve"> </w:t>
      </w:r>
      <w:r>
        <w:rPr>
          <w:rFonts w:eastAsia="Arial"/>
          <w:szCs w:val="28"/>
        </w:rPr>
        <w:t>с</w:t>
      </w:r>
      <w:r>
        <w:rPr>
          <w:szCs w:val="28"/>
        </w:rPr>
        <w:t xml:space="preserve"> </w:t>
      </w:r>
      <w:r>
        <w:rPr>
          <w:rFonts w:eastAsia="Arial"/>
          <w:szCs w:val="28"/>
        </w:rPr>
        <w:t>п.п.</w:t>
      </w:r>
      <w:r>
        <w:rPr>
          <w:szCs w:val="28"/>
        </w:rPr>
        <w:t xml:space="preserve"> </w:t>
      </w:r>
      <w:r>
        <w:rPr>
          <w:rFonts w:eastAsia="Arial"/>
          <w:szCs w:val="28"/>
        </w:rPr>
        <w:t>2.6.1.</w:t>
      </w:r>
      <w:r>
        <w:rPr>
          <w:szCs w:val="28"/>
        </w:rPr>
        <w:t xml:space="preserve"> </w:t>
      </w:r>
      <w:r>
        <w:rPr>
          <w:rFonts w:eastAsia="Arial"/>
          <w:szCs w:val="28"/>
        </w:rPr>
        <w:t>настоящего</w:t>
      </w:r>
      <w:r>
        <w:rPr>
          <w:szCs w:val="28"/>
        </w:rPr>
        <w:t xml:space="preserve"> </w:t>
      </w:r>
      <w:r>
        <w:rPr>
          <w:rFonts w:eastAsia="Arial"/>
          <w:szCs w:val="28"/>
        </w:rPr>
        <w:t>административного</w:t>
      </w:r>
      <w:r>
        <w:rPr>
          <w:szCs w:val="28"/>
        </w:rPr>
        <w:t xml:space="preserve"> </w:t>
      </w:r>
      <w:r>
        <w:rPr>
          <w:rFonts w:eastAsia="Arial"/>
          <w:szCs w:val="28"/>
        </w:rPr>
        <w:t>регламента,</w:t>
      </w:r>
      <w:r>
        <w:rPr>
          <w:szCs w:val="28"/>
        </w:rPr>
        <w:t xml:space="preserve"> </w:t>
      </w:r>
      <w:r>
        <w:rPr>
          <w:rFonts w:eastAsia="Arial"/>
          <w:szCs w:val="28"/>
        </w:rPr>
        <w:t>и</w:t>
      </w:r>
      <w:r>
        <w:rPr>
          <w:szCs w:val="28"/>
        </w:rPr>
        <w:t xml:space="preserve"> </w:t>
      </w:r>
      <w:r>
        <w:rPr>
          <w:rFonts w:eastAsia="Arial"/>
          <w:szCs w:val="28"/>
        </w:rPr>
        <w:t>не</w:t>
      </w:r>
      <w:r>
        <w:rPr>
          <w:szCs w:val="28"/>
        </w:rPr>
        <w:t xml:space="preserve"> </w:t>
      </w:r>
      <w:r>
        <w:rPr>
          <w:rFonts w:eastAsia="Arial"/>
          <w:szCs w:val="28"/>
        </w:rPr>
        <w:t>получил</w:t>
      </w:r>
      <w:r>
        <w:rPr>
          <w:szCs w:val="28"/>
        </w:rPr>
        <w:t xml:space="preserve"> </w:t>
      </w:r>
      <w:r>
        <w:rPr>
          <w:rFonts w:eastAsia="Arial"/>
          <w:szCs w:val="28"/>
        </w:rPr>
        <w:t>от</w:t>
      </w:r>
      <w:r>
        <w:rPr>
          <w:szCs w:val="28"/>
        </w:rPr>
        <w:t xml:space="preserve"> </w:t>
      </w:r>
      <w:r>
        <w:rPr>
          <w:rFonts w:eastAsia="Arial"/>
          <w:szCs w:val="28"/>
        </w:rPr>
        <w:t>заявителя</w:t>
      </w:r>
      <w:r>
        <w:rPr>
          <w:szCs w:val="28"/>
        </w:rPr>
        <w:t xml:space="preserve"> </w:t>
      </w:r>
      <w:r>
        <w:rPr>
          <w:rFonts w:eastAsia="Arial"/>
          <w:szCs w:val="28"/>
        </w:rPr>
        <w:t>такие</w:t>
      </w:r>
      <w:r>
        <w:rPr>
          <w:szCs w:val="28"/>
        </w:rPr>
        <w:t xml:space="preserve"> </w:t>
      </w:r>
      <w:r>
        <w:rPr>
          <w:rFonts w:eastAsia="Arial"/>
          <w:szCs w:val="28"/>
        </w:rPr>
        <w:t>документы</w:t>
      </w:r>
      <w:r>
        <w:rPr>
          <w:szCs w:val="28"/>
        </w:rPr>
        <w:t xml:space="preserve"> </w:t>
      </w:r>
      <w:r>
        <w:rPr>
          <w:rFonts w:eastAsia="Arial"/>
          <w:szCs w:val="28"/>
        </w:rPr>
        <w:t>и</w:t>
      </w:r>
      <w:r>
        <w:rPr>
          <w:szCs w:val="28"/>
        </w:rPr>
        <w:t xml:space="preserve"> </w:t>
      </w:r>
      <w:r>
        <w:rPr>
          <w:rFonts w:eastAsia="Arial"/>
          <w:szCs w:val="28"/>
        </w:rPr>
        <w:t>(или)</w:t>
      </w:r>
      <w:r>
        <w:rPr>
          <w:szCs w:val="28"/>
        </w:rPr>
        <w:t xml:space="preserve"> </w:t>
      </w:r>
      <w:r>
        <w:rPr>
          <w:rFonts w:eastAsia="Arial"/>
          <w:szCs w:val="28"/>
        </w:rPr>
        <w:t>информацию</w:t>
      </w:r>
      <w:r>
        <w:rPr>
          <w:szCs w:val="28"/>
        </w:rPr>
        <w:t xml:space="preserve"> </w:t>
      </w:r>
      <w:r>
        <w:rPr>
          <w:rFonts w:eastAsia="Arial"/>
          <w:szCs w:val="28"/>
        </w:rPr>
        <w:t>в</w:t>
      </w:r>
      <w:proofErr w:type="gramEnd"/>
      <w:r>
        <w:rPr>
          <w:szCs w:val="28"/>
        </w:rPr>
        <w:t xml:space="preserve"> </w:t>
      </w:r>
      <w:r>
        <w:rPr>
          <w:rFonts w:eastAsia="Arial"/>
          <w:szCs w:val="28"/>
        </w:rPr>
        <w:t>течение</w:t>
      </w:r>
      <w:r>
        <w:rPr>
          <w:szCs w:val="28"/>
        </w:rPr>
        <w:t xml:space="preserve"> </w:t>
      </w:r>
      <w:r>
        <w:rPr>
          <w:rFonts w:eastAsia="Arial"/>
          <w:szCs w:val="28"/>
        </w:rPr>
        <w:t>пятнадцати</w:t>
      </w:r>
      <w:r>
        <w:rPr>
          <w:szCs w:val="28"/>
        </w:rPr>
        <w:t xml:space="preserve"> </w:t>
      </w:r>
      <w:r>
        <w:rPr>
          <w:rFonts w:eastAsia="Arial"/>
          <w:szCs w:val="28"/>
        </w:rPr>
        <w:t>рабочих</w:t>
      </w:r>
      <w:r>
        <w:rPr>
          <w:szCs w:val="28"/>
        </w:rPr>
        <w:t xml:space="preserve"> </w:t>
      </w:r>
      <w:r>
        <w:rPr>
          <w:rFonts w:eastAsia="Arial"/>
          <w:szCs w:val="28"/>
        </w:rPr>
        <w:t>дней</w:t>
      </w:r>
      <w:r>
        <w:rPr>
          <w:szCs w:val="28"/>
        </w:rPr>
        <w:t xml:space="preserve"> </w:t>
      </w:r>
      <w:r>
        <w:rPr>
          <w:rFonts w:eastAsia="Arial"/>
          <w:szCs w:val="28"/>
        </w:rPr>
        <w:t>со</w:t>
      </w:r>
      <w:r>
        <w:rPr>
          <w:szCs w:val="28"/>
        </w:rPr>
        <w:t xml:space="preserve"> </w:t>
      </w:r>
      <w:r>
        <w:rPr>
          <w:rFonts w:eastAsia="Arial"/>
          <w:szCs w:val="28"/>
        </w:rPr>
        <w:t>дня</w:t>
      </w:r>
      <w:r>
        <w:rPr>
          <w:szCs w:val="28"/>
        </w:rPr>
        <w:t xml:space="preserve"> </w:t>
      </w:r>
      <w:r>
        <w:rPr>
          <w:rFonts w:eastAsia="Arial"/>
          <w:szCs w:val="28"/>
        </w:rPr>
        <w:t>направления</w:t>
      </w:r>
      <w:r>
        <w:rPr>
          <w:szCs w:val="28"/>
        </w:rPr>
        <w:t xml:space="preserve"> </w:t>
      </w:r>
      <w:r>
        <w:rPr>
          <w:rFonts w:eastAsia="Arial"/>
          <w:szCs w:val="28"/>
        </w:rPr>
        <w:t>уведомления;</w:t>
      </w:r>
    </w:p>
    <w:p w:rsidR="008A6947" w:rsidRDefault="008A6947" w:rsidP="008A6947">
      <w:pPr>
        <w:autoSpaceDE w:val="0"/>
        <w:spacing w:line="200" w:lineRule="atLeast"/>
        <w:ind w:firstLine="540"/>
        <w:jc w:val="both"/>
        <w:rPr>
          <w:szCs w:val="28"/>
        </w:rPr>
      </w:pPr>
      <w:r>
        <w:rPr>
          <w:rFonts w:eastAsia="Arial"/>
          <w:szCs w:val="28"/>
        </w:rPr>
        <w:t>2)</w:t>
      </w:r>
      <w:r>
        <w:rPr>
          <w:szCs w:val="28"/>
        </w:rPr>
        <w:t xml:space="preserve"> представления документов в ненадлежащий орган;</w:t>
      </w:r>
    </w:p>
    <w:p w:rsidR="008A6947" w:rsidRDefault="008A6947" w:rsidP="008A6947">
      <w:pPr>
        <w:autoSpaceDE w:val="0"/>
        <w:spacing w:line="200" w:lineRule="atLeast"/>
        <w:ind w:firstLine="540"/>
        <w:jc w:val="both"/>
        <w:rPr>
          <w:rFonts w:eastAsia="Arial"/>
          <w:szCs w:val="28"/>
        </w:rPr>
      </w:pPr>
      <w:r>
        <w:rPr>
          <w:rFonts w:eastAsia="Arial"/>
          <w:szCs w:val="28"/>
        </w:rPr>
        <w:t>3)</w:t>
      </w:r>
      <w:r>
        <w:rPr>
          <w:szCs w:val="28"/>
        </w:rPr>
        <w:t xml:space="preserve"> несоблюдения предусмотренных </w:t>
      </w:r>
      <w:r>
        <w:rPr>
          <w:rFonts w:eastAsia="Arial"/>
          <w:szCs w:val="28"/>
        </w:rPr>
        <w:t>ст.</w:t>
      </w:r>
      <w:r>
        <w:rPr>
          <w:szCs w:val="28"/>
        </w:rPr>
        <w:t xml:space="preserve"> </w:t>
      </w:r>
      <w:r>
        <w:rPr>
          <w:rFonts w:eastAsia="Arial"/>
          <w:szCs w:val="28"/>
        </w:rPr>
        <w:t>22</w:t>
      </w:r>
      <w:r>
        <w:rPr>
          <w:szCs w:val="28"/>
        </w:rPr>
        <w:t xml:space="preserve"> </w:t>
      </w:r>
      <w:r>
        <w:rPr>
          <w:rFonts w:eastAsia="Arial"/>
          <w:szCs w:val="28"/>
        </w:rPr>
        <w:t>ЖК</w:t>
      </w:r>
      <w:r>
        <w:rPr>
          <w:szCs w:val="28"/>
        </w:rPr>
        <w:t xml:space="preserve"> </w:t>
      </w:r>
      <w:r>
        <w:rPr>
          <w:rFonts w:eastAsia="Arial"/>
          <w:szCs w:val="28"/>
        </w:rPr>
        <w:t>РФ</w:t>
      </w:r>
      <w:r>
        <w:rPr>
          <w:szCs w:val="28"/>
        </w:rPr>
        <w:t xml:space="preserve"> </w:t>
      </w:r>
      <w:r>
        <w:rPr>
          <w:rFonts w:eastAsia="Arial"/>
          <w:szCs w:val="28"/>
        </w:rPr>
        <w:t>условий</w:t>
      </w:r>
      <w:r>
        <w:rPr>
          <w:szCs w:val="28"/>
        </w:rPr>
        <w:t xml:space="preserve"> </w:t>
      </w:r>
      <w:r>
        <w:rPr>
          <w:rFonts w:eastAsia="Arial"/>
          <w:szCs w:val="28"/>
        </w:rPr>
        <w:t>перевода</w:t>
      </w:r>
      <w:r>
        <w:rPr>
          <w:szCs w:val="28"/>
        </w:rPr>
        <w:t xml:space="preserve"> </w:t>
      </w:r>
      <w:r>
        <w:rPr>
          <w:rFonts w:eastAsia="Arial"/>
          <w:szCs w:val="28"/>
        </w:rPr>
        <w:t>помещения;</w:t>
      </w:r>
    </w:p>
    <w:p w:rsidR="008A6947" w:rsidRDefault="008A6947" w:rsidP="008A6947">
      <w:pPr>
        <w:autoSpaceDE w:val="0"/>
        <w:spacing w:line="200" w:lineRule="atLeast"/>
        <w:ind w:firstLine="540"/>
        <w:jc w:val="both"/>
        <w:rPr>
          <w:szCs w:val="28"/>
        </w:rPr>
      </w:pPr>
      <w:r>
        <w:rPr>
          <w:rFonts w:eastAsia="Arial"/>
          <w:szCs w:val="28"/>
        </w:rPr>
        <w:t>4)</w:t>
      </w:r>
      <w:r>
        <w:rPr>
          <w:szCs w:val="28"/>
        </w:rPr>
        <w:t xml:space="preserve"> несоответствия проекта переустройства и (или) перепланировки жилого помещения требованиям законодательства.</w:t>
      </w:r>
    </w:p>
    <w:p w:rsidR="008A6947" w:rsidRDefault="008A6947" w:rsidP="008A6947">
      <w:pPr>
        <w:autoSpaceDE w:val="0"/>
        <w:spacing w:line="200" w:lineRule="atLeast"/>
        <w:ind w:firstLine="540"/>
        <w:jc w:val="both"/>
        <w:rPr>
          <w:szCs w:val="28"/>
        </w:rPr>
      </w:pPr>
      <w:r>
        <w:rPr>
          <w:rFonts w:eastAsia="Arial"/>
          <w:szCs w:val="28"/>
        </w:rPr>
        <w:t>2.8.3.</w:t>
      </w:r>
      <w:r>
        <w:rPr>
          <w:szCs w:val="28"/>
        </w:rPr>
        <w:t xml:space="preserve"> Решение об отказе в переводе помещения должно содержать основания отказа с обязательной ссылкой на нарушения, предусмотренные п.п. 2.8.2. настоящего административного регламента.</w:t>
      </w:r>
    </w:p>
    <w:p w:rsidR="008A6947" w:rsidRDefault="008A6947" w:rsidP="008A6947">
      <w:pPr>
        <w:autoSpaceDE w:val="0"/>
        <w:spacing w:line="200" w:lineRule="atLeast"/>
        <w:ind w:firstLine="540"/>
        <w:jc w:val="both"/>
        <w:rPr>
          <w:rFonts w:cs="Tahoma"/>
          <w:szCs w:val="28"/>
        </w:rPr>
      </w:pPr>
    </w:p>
    <w:p w:rsidR="008A6947" w:rsidRDefault="008A6947" w:rsidP="008A6947">
      <w:pPr>
        <w:shd w:val="clear" w:color="auto" w:fill="FFFFFF"/>
        <w:autoSpaceDE w:val="0"/>
        <w:jc w:val="center"/>
        <w:rPr>
          <w:rFonts w:ascii="Times New Roman CYR" w:hAnsi="Times New Roman CYR" w:cs="Times New Roman CYR"/>
          <w:b/>
          <w:bCs/>
          <w:color w:val="000000"/>
          <w:szCs w:val="28"/>
        </w:rPr>
      </w:pPr>
      <w:r>
        <w:rPr>
          <w:rFonts w:ascii="Times New Roman CYR" w:hAnsi="Times New Roman CYR" w:cs="Times New Roman CYR"/>
          <w:b/>
          <w:bCs/>
          <w:color w:val="000000"/>
          <w:szCs w:val="28"/>
        </w:rPr>
        <w:t>2.9.</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Размер</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платы,</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взимаемой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с</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заявителя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предоставлении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муниципальной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 xml:space="preserve">услуги </w:t>
      </w:r>
    </w:p>
    <w:p w:rsidR="008A6947" w:rsidRDefault="008A6947" w:rsidP="008A6947">
      <w:pPr>
        <w:shd w:val="clear" w:color="auto" w:fill="FFFFFF"/>
        <w:autoSpaceDE w:val="0"/>
        <w:jc w:val="center"/>
        <w:rPr>
          <w:rFonts w:ascii="Times New Roman CYR" w:hAnsi="Times New Roman CYR" w:cs="Times New Roman CYR"/>
          <w:b/>
          <w:bCs/>
          <w:color w:val="000000"/>
          <w:szCs w:val="28"/>
        </w:rPr>
      </w:pPr>
    </w:p>
    <w:p w:rsidR="008A6947" w:rsidRDefault="008A6947" w:rsidP="008A6947">
      <w:pPr>
        <w:shd w:val="clear" w:color="auto" w:fill="FFFFFF"/>
        <w:jc w:val="both"/>
        <w:rPr>
          <w:color w:val="000000"/>
          <w:szCs w:val="28"/>
        </w:rPr>
      </w:pPr>
      <w:r>
        <w:rPr>
          <w:rFonts w:cs="Tahoma"/>
          <w:color w:val="000000"/>
          <w:szCs w:val="28"/>
        </w:rPr>
        <w:tab/>
        <w:t>2.9.1.</w:t>
      </w:r>
      <w:r>
        <w:rPr>
          <w:color w:val="000000"/>
          <w:szCs w:val="28"/>
        </w:rPr>
        <w:t xml:space="preserve"> Предоставление муниципальной услуги осуществляется на бесплатной основе.</w:t>
      </w:r>
    </w:p>
    <w:p w:rsidR="008A6947" w:rsidRDefault="008A6947" w:rsidP="008A6947">
      <w:pPr>
        <w:shd w:val="clear" w:color="auto" w:fill="FFFFFF"/>
        <w:jc w:val="both"/>
      </w:pPr>
    </w:p>
    <w:p w:rsidR="008A6947" w:rsidRDefault="008A6947" w:rsidP="008A6947">
      <w:pPr>
        <w:shd w:val="clear" w:color="auto" w:fill="FFFFFF"/>
        <w:jc w:val="center"/>
        <w:rPr>
          <w:rFonts w:ascii="Times New Roman CYR" w:hAnsi="Times New Roman CYR" w:cs="Times New Roman CYR"/>
          <w:b/>
          <w:bCs/>
          <w:color w:val="000000"/>
          <w:szCs w:val="28"/>
        </w:rPr>
      </w:pPr>
      <w:r>
        <w:rPr>
          <w:color w:val="000000"/>
          <w:szCs w:val="28"/>
        </w:rPr>
        <w:tab/>
      </w:r>
      <w:r>
        <w:rPr>
          <w:rFonts w:ascii="Times New Roman CYR" w:hAnsi="Times New Roman CYR" w:cs="Times New Roman CYR"/>
          <w:b/>
          <w:bCs/>
        </w:rPr>
        <w:t>2.10.</w:t>
      </w:r>
      <w:r>
        <w:rPr>
          <w:rFonts w:ascii="Times New Roman CYR" w:eastAsia="Times New Roman CYR" w:hAnsi="Times New Roman CYR" w:cs="Times New Roman CYR"/>
          <w:b/>
          <w:bCs/>
        </w:rPr>
        <w:t xml:space="preserve"> </w:t>
      </w:r>
      <w:r>
        <w:rPr>
          <w:rFonts w:ascii="Times New Roman CYR" w:hAnsi="Times New Roman CYR" w:cs="Times New Roman CYR"/>
          <w:b/>
          <w:bCs/>
        </w:rPr>
        <w:t>Максимальный</w:t>
      </w:r>
      <w:r>
        <w:rPr>
          <w:rFonts w:ascii="Times New Roman CYR" w:eastAsia="Times New Roman CYR" w:hAnsi="Times New Roman CYR" w:cs="Times New Roman CYR"/>
          <w:b/>
          <w:bCs/>
        </w:rPr>
        <w:t xml:space="preserve"> </w:t>
      </w:r>
      <w:r>
        <w:rPr>
          <w:rFonts w:ascii="Times New Roman CYR" w:hAnsi="Times New Roman CYR" w:cs="Times New Roman CYR"/>
          <w:b/>
          <w:bCs/>
        </w:rPr>
        <w:t>срок</w:t>
      </w:r>
      <w:r>
        <w:rPr>
          <w:rFonts w:ascii="Times New Roman CYR" w:eastAsia="Times New Roman CYR" w:hAnsi="Times New Roman CYR" w:cs="Times New Roman CYR"/>
          <w:b/>
          <w:bCs/>
        </w:rPr>
        <w:t xml:space="preserve"> </w:t>
      </w:r>
      <w:r>
        <w:rPr>
          <w:rFonts w:ascii="Times New Roman CYR" w:hAnsi="Times New Roman CYR" w:cs="Times New Roman CYR"/>
          <w:b/>
          <w:bCs/>
        </w:rPr>
        <w:t>ожидания</w:t>
      </w:r>
      <w:r>
        <w:rPr>
          <w:rFonts w:ascii="Times New Roman CYR" w:eastAsia="Times New Roman CYR" w:hAnsi="Times New Roman CYR" w:cs="Times New Roman CYR"/>
          <w:b/>
          <w:bCs/>
        </w:rPr>
        <w:t xml:space="preserve"> </w:t>
      </w:r>
      <w:r>
        <w:rPr>
          <w:rFonts w:ascii="Times New Roman CYR" w:hAnsi="Times New Roman CYR" w:cs="Times New Roman CYR"/>
          <w:b/>
          <w:bCs/>
        </w:rPr>
        <w:t>в</w:t>
      </w:r>
      <w:r>
        <w:rPr>
          <w:rFonts w:ascii="Times New Roman CYR" w:eastAsia="Times New Roman CYR" w:hAnsi="Times New Roman CYR" w:cs="Times New Roman CYR"/>
          <w:b/>
          <w:bCs/>
        </w:rPr>
        <w:t xml:space="preserve"> </w:t>
      </w:r>
      <w:r>
        <w:rPr>
          <w:rFonts w:ascii="Times New Roman CYR" w:hAnsi="Times New Roman CYR" w:cs="Times New Roman CYR"/>
          <w:b/>
          <w:bCs/>
        </w:rPr>
        <w:t>очереди</w:t>
      </w:r>
      <w:r>
        <w:rPr>
          <w:rFonts w:ascii="Times New Roman CYR" w:eastAsia="Times New Roman CYR" w:hAnsi="Times New Roman CYR" w:cs="Times New Roman CYR"/>
          <w:b/>
          <w:bCs/>
        </w:rPr>
        <w:t xml:space="preserve"> </w:t>
      </w:r>
      <w:r>
        <w:rPr>
          <w:rFonts w:ascii="Times New Roman CYR" w:hAnsi="Times New Roman CYR" w:cs="Times New Roman CYR"/>
          <w:b/>
          <w:bCs/>
        </w:rPr>
        <w:t>при</w:t>
      </w:r>
      <w:r>
        <w:rPr>
          <w:rFonts w:ascii="Times New Roman CYR" w:eastAsia="Times New Roman CYR" w:hAnsi="Times New Roman CYR" w:cs="Times New Roman CYR"/>
          <w:b/>
          <w:bCs/>
        </w:rPr>
        <w:t xml:space="preserve"> </w:t>
      </w:r>
      <w:r>
        <w:rPr>
          <w:rFonts w:ascii="Times New Roman CYR" w:hAnsi="Times New Roman CYR" w:cs="Times New Roman CYR"/>
          <w:b/>
          <w:bCs/>
        </w:rPr>
        <w:t>подаче</w:t>
      </w:r>
      <w:r>
        <w:rPr>
          <w:rFonts w:ascii="Times New Roman CYR" w:eastAsia="Times New Roman CYR" w:hAnsi="Times New Roman CYR" w:cs="Times New Roman CYR"/>
          <w:b/>
          <w:bCs/>
        </w:rPr>
        <w:t xml:space="preserve"> </w:t>
      </w:r>
      <w:r>
        <w:rPr>
          <w:rFonts w:ascii="Times New Roman CYR" w:hAnsi="Times New Roman CYR" w:cs="Times New Roman CYR"/>
          <w:b/>
          <w:bCs/>
        </w:rPr>
        <w:t>запроса</w:t>
      </w:r>
      <w:r>
        <w:rPr>
          <w:rFonts w:ascii="Times New Roman CYR" w:eastAsia="Times New Roman CYR" w:hAnsi="Times New Roman CYR" w:cs="Times New Roman CYR"/>
          <w:b/>
          <w:bCs/>
        </w:rPr>
        <w:t xml:space="preserve"> </w:t>
      </w:r>
      <w:r>
        <w:rPr>
          <w:rFonts w:ascii="Times New Roman CYR" w:hAnsi="Times New Roman CYR" w:cs="Times New Roman CYR"/>
          <w:b/>
          <w:bCs/>
          <w:color w:val="000000"/>
          <w:szCs w:val="28"/>
        </w:rPr>
        <w:t>о</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предоставлении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муниципальной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услуги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получении</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результата</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предоставления</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муниципальной</w:t>
      </w:r>
      <w:r>
        <w:rPr>
          <w:rFonts w:ascii="Times New Roman CYR" w:eastAsia="Times New Roman CYR" w:hAnsi="Times New Roman CYR" w:cs="Times New Roman CYR"/>
          <w:b/>
          <w:bCs/>
          <w:color w:val="000000"/>
          <w:szCs w:val="28"/>
        </w:rPr>
        <w:t xml:space="preserve"> </w:t>
      </w:r>
      <w:r>
        <w:rPr>
          <w:rFonts w:ascii="Times New Roman CYR" w:hAnsi="Times New Roman CYR" w:cs="Times New Roman CYR"/>
          <w:b/>
          <w:bCs/>
          <w:color w:val="000000"/>
          <w:szCs w:val="28"/>
        </w:rPr>
        <w:t>услуги</w:t>
      </w:r>
    </w:p>
    <w:p w:rsidR="008A6947" w:rsidRDefault="008A6947" w:rsidP="008A6947">
      <w:pPr>
        <w:shd w:val="clear" w:color="auto" w:fill="FFFFFF"/>
        <w:jc w:val="center"/>
      </w:pPr>
    </w:p>
    <w:p w:rsidR="008A6947" w:rsidRDefault="008A6947" w:rsidP="008A6947">
      <w:pPr>
        <w:shd w:val="clear" w:color="auto" w:fill="FFFFFF"/>
        <w:tabs>
          <w:tab w:val="left" w:pos="720"/>
        </w:tabs>
        <w:jc w:val="both"/>
        <w:rPr>
          <w:color w:val="000000"/>
          <w:szCs w:val="28"/>
        </w:rPr>
      </w:pPr>
      <w:r>
        <w:rPr>
          <w:rFonts w:cs="Tahoma"/>
          <w:color w:val="000000"/>
          <w:szCs w:val="28"/>
        </w:rPr>
        <w:tab/>
        <w:t>2.10.1.</w:t>
      </w:r>
      <w:r>
        <w:rPr>
          <w:color w:val="000000"/>
          <w:szCs w:val="28"/>
        </w:rPr>
        <w:t xml:space="preserve"> Максимальный срок ожидания в очереди при подаче заявления о </w:t>
      </w:r>
      <w:r>
        <w:rPr>
          <w:rFonts w:cs="Tahoma"/>
          <w:color w:val="000000"/>
          <w:szCs w:val="28"/>
        </w:rPr>
        <w:t>предоставлении</w:t>
      </w:r>
      <w:r>
        <w:rPr>
          <w:color w:val="000000"/>
          <w:szCs w:val="28"/>
        </w:rPr>
        <w:t xml:space="preserve"> муниципальной услуги и при получении результата предоставления муниципальной услуги - 30 минут.</w:t>
      </w:r>
    </w:p>
    <w:p w:rsidR="008A6947" w:rsidRDefault="008A6947" w:rsidP="008A6947">
      <w:pPr>
        <w:shd w:val="clear" w:color="auto" w:fill="FFFFFF"/>
        <w:tabs>
          <w:tab w:val="left" w:pos="720"/>
        </w:tabs>
        <w:jc w:val="both"/>
      </w:pPr>
    </w:p>
    <w:p w:rsidR="008A6947" w:rsidRDefault="008A6947" w:rsidP="008A6947">
      <w:pPr>
        <w:shd w:val="clear" w:color="auto" w:fill="FFFFFF"/>
        <w:tabs>
          <w:tab w:val="left" w:pos="720"/>
        </w:tabs>
        <w:jc w:val="center"/>
        <w:rPr>
          <w:b/>
          <w:bCs/>
          <w:color w:val="000000"/>
          <w:szCs w:val="28"/>
        </w:rPr>
      </w:pPr>
      <w:r>
        <w:rPr>
          <w:b/>
          <w:bCs/>
          <w:color w:val="000000"/>
          <w:szCs w:val="28"/>
        </w:rPr>
        <w:t>2.11. Срок регистрации запроса заявителя о предоставлении муниципальной услуги</w:t>
      </w:r>
    </w:p>
    <w:p w:rsidR="008A6947" w:rsidRDefault="008A6947" w:rsidP="008A6947">
      <w:pPr>
        <w:shd w:val="clear" w:color="auto" w:fill="FFFFFF"/>
        <w:tabs>
          <w:tab w:val="left" w:pos="720"/>
        </w:tabs>
        <w:jc w:val="center"/>
        <w:rPr>
          <w:b/>
          <w:bCs/>
        </w:rPr>
      </w:pPr>
    </w:p>
    <w:p w:rsidR="008A6947" w:rsidRDefault="008A6947" w:rsidP="008A6947">
      <w:pPr>
        <w:shd w:val="clear" w:color="auto" w:fill="FFFFFF"/>
        <w:jc w:val="both"/>
        <w:rPr>
          <w:szCs w:val="28"/>
        </w:rPr>
      </w:pPr>
      <w:r>
        <w:rPr>
          <w:rFonts w:cs="Tahoma"/>
          <w:color w:val="000000"/>
          <w:szCs w:val="28"/>
        </w:rPr>
        <w:tab/>
        <w:t>2.11.1.</w:t>
      </w:r>
      <w:r>
        <w:rPr>
          <w:color w:val="000000"/>
          <w:szCs w:val="28"/>
        </w:rPr>
        <w:t xml:space="preserve"> </w:t>
      </w:r>
      <w:r>
        <w:rPr>
          <w:szCs w:val="28"/>
        </w:rPr>
        <w:t xml:space="preserve">Заявление и документы, предусмотренные для получения муниципальной услуги, представленные заявителями непосредственно в Администрацию, в том числе в электронной форме, подлежат регистрации специалистом Администрации в день их поступления с присвоением регистрационного номера и даты регистрации. </w:t>
      </w:r>
    </w:p>
    <w:p w:rsidR="008A6947" w:rsidRDefault="008A6947" w:rsidP="008A6947">
      <w:pPr>
        <w:ind w:firstLine="567"/>
        <w:jc w:val="both"/>
      </w:pPr>
    </w:p>
    <w:p w:rsidR="008A6947" w:rsidRDefault="008A6947" w:rsidP="008A6947">
      <w:pPr>
        <w:tabs>
          <w:tab w:val="left" w:pos="0"/>
        </w:tabs>
        <w:autoSpaceDE w:val="0"/>
        <w:jc w:val="center"/>
        <w:rPr>
          <w:rFonts w:ascii="Times New Roman CYR" w:eastAsia="Times New Roman CYR" w:hAnsi="Times New Roman CYR" w:cs="Times New Roman CYR"/>
          <w:b/>
          <w:bCs/>
        </w:rPr>
      </w:pPr>
      <w:r>
        <w:rPr>
          <w:rFonts w:ascii="Times New Roman CYR" w:hAnsi="Times New Roman CYR" w:cs="Times New Roman CYR"/>
          <w:b/>
          <w:bCs/>
        </w:rPr>
        <w:t>2.12.</w:t>
      </w:r>
      <w:r>
        <w:rPr>
          <w:rFonts w:ascii="Times New Roman CYR" w:eastAsia="Times New Roman CYR" w:hAnsi="Times New Roman CYR" w:cs="Times New Roman CYR"/>
          <w:b/>
          <w:bCs/>
        </w:rPr>
        <w:t xml:space="preserve"> </w:t>
      </w:r>
      <w:r>
        <w:rPr>
          <w:rFonts w:ascii="Times New Roman CYR" w:hAnsi="Times New Roman CYR" w:cs="Times New Roman CYR"/>
          <w:b/>
          <w:bCs/>
        </w:rPr>
        <w:t>Требования</w:t>
      </w:r>
      <w:r>
        <w:rPr>
          <w:rFonts w:ascii="Times New Roman CYR" w:eastAsia="Times New Roman CYR" w:hAnsi="Times New Roman CYR" w:cs="Times New Roman CYR"/>
          <w:b/>
          <w:bCs/>
        </w:rPr>
        <w:t xml:space="preserve"> </w:t>
      </w:r>
      <w:r>
        <w:rPr>
          <w:rFonts w:ascii="Times New Roman CYR" w:hAnsi="Times New Roman CYR" w:cs="Times New Roman CYR"/>
          <w:b/>
          <w:bCs/>
        </w:rPr>
        <w:t>к</w:t>
      </w:r>
      <w:r>
        <w:rPr>
          <w:rFonts w:ascii="Times New Roman CYR" w:eastAsia="Times New Roman CYR" w:hAnsi="Times New Roman CYR" w:cs="Times New Roman CYR"/>
          <w:b/>
          <w:bCs/>
        </w:rPr>
        <w:t xml:space="preserve"> </w:t>
      </w:r>
      <w:r>
        <w:rPr>
          <w:rFonts w:ascii="Times New Roman CYR" w:hAnsi="Times New Roman CYR" w:cs="Times New Roman CYR"/>
          <w:b/>
          <w:bCs/>
        </w:rPr>
        <w:t>помещениям,</w:t>
      </w:r>
      <w:r>
        <w:rPr>
          <w:rFonts w:ascii="Times New Roman CYR" w:eastAsia="Times New Roman CYR" w:hAnsi="Times New Roman CYR" w:cs="Times New Roman CYR"/>
          <w:b/>
          <w:bCs/>
        </w:rPr>
        <w:t xml:space="preserve"> </w:t>
      </w:r>
      <w:r>
        <w:rPr>
          <w:rFonts w:ascii="Times New Roman CYR" w:hAnsi="Times New Roman CYR" w:cs="Times New Roman CYR"/>
          <w:b/>
          <w:bCs/>
        </w:rPr>
        <w:t>в</w:t>
      </w:r>
      <w:r>
        <w:rPr>
          <w:rFonts w:ascii="Times New Roman CYR" w:eastAsia="Times New Roman CYR" w:hAnsi="Times New Roman CYR" w:cs="Times New Roman CYR"/>
          <w:b/>
          <w:bCs/>
        </w:rPr>
        <w:t xml:space="preserve"> </w:t>
      </w:r>
      <w:r>
        <w:rPr>
          <w:rFonts w:ascii="Times New Roman CYR" w:hAnsi="Times New Roman CYR" w:cs="Times New Roman CYR"/>
          <w:b/>
          <w:bCs/>
        </w:rPr>
        <w:t>которых</w:t>
      </w:r>
      <w:r>
        <w:rPr>
          <w:rFonts w:ascii="Times New Roman CYR" w:eastAsia="Times New Roman CYR" w:hAnsi="Times New Roman CYR" w:cs="Times New Roman CYR"/>
          <w:b/>
          <w:bCs/>
        </w:rPr>
        <w:t xml:space="preserve"> </w:t>
      </w:r>
      <w:r>
        <w:rPr>
          <w:rFonts w:ascii="Times New Roman CYR" w:hAnsi="Times New Roman CYR" w:cs="Times New Roman CYR"/>
          <w:b/>
          <w:bCs/>
        </w:rPr>
        <w:t>предоставляется</w:t>
      </w:r>
      <w:r>
        <w:rPr>
          <w:rFonts w:ascii="Times New Roman CYR" w:eastAsia="Times New Roman CYR" w:hAnsi="Times New Roman CYR" w:cs="Times New Roman CYR"/>
          <w:b/>
          <w:bCs/>
        </w:rPr>
        <w:t xml:space="preserve"> </w:t>
      </w:r>
    </w:p>
    <w:p w:rsidR="008A6947" w:rsidRDefault="008A6947" w:rsidP="008A6947">
      <w:pPr>
        <w:shd w:val="clear" w:color="auto" w:fill="FFFFFF"/>
        <w:tabs>
          <w:tab w:val="left" w:pos="0"/>
        </w:tabs>
        <w:autoSpaceDE w:val="0"/>
        <w:jc w:val="center"/>
        <w:rPr>
          <w:rFonts w:ascii="Times New Roman CYR" w:hAnsi="Times New Roman CYR" w:cs="Times New Roman CYR"/>
          <w:b/>
          <w:bCs/>
          <w:szCs w:val="28"/>
        </w:rPr>
      </w:pPr>
      <w:r>
        <w:rPr>
          <w:rFonts w:ascii="Times New Roman CYR" w:hAnsi="Times New Roman CYR" w:cs="Times New Roman CYR"/>
          <w:b/>
          <w:bCs/>
          <w:szCs w:val="28"/>
        </w:rPr>
        <w:t>муниципальная</w:t>
      </w:r>
      <w:r>
        <w:rPr>
          <w:rFonts w:ascii="Times New Roman CYR" w:eastAsia="Times New Roman CYR" w:hAnsi="Times New Roman CYR" w:cs="Times New Roman CYR"/>
          <w:b/>
          <w:bCs/>
          <w:szCs w:val="28"/>
        </w:rPr>
        <w:t xml:space="preserve"> </w:t>
      </w:r>
      <w:r>
        <w:rPr>
          <w:rFonts w:ascii="Times New Roman CYR" w:hAnsi="Times New Roman CYR" w:cs="Times New Roman CYR"/>
          <w:b/>
          <w:bCs/>
          <w:szCs w:val="28"/>
        </w:rPr>
        <w:t>услуга</w:t>
      </w:r>
    </w:p>
    <w:p w:rsidR="008A6947" w:rsidRDefault="008A6947" w:rsidP="008A6947">
      <w:pPr>
        <w:shd w:val="clear" w:color="auto" w:fill="FFFFFF"/>
        <w:jc w:val="both"/>
      </w:pPr>
    </w:p>
    <w:p w:rsidR="008A6947" w:rsidRDefault="008A6947" w:rsidP="008A6947">
      <w:pPr>
        <w:pStyle w:val="ConsPlusNormal"/>
        <w:ind w:firstLine="0"/>
        <w:jc w:val="both"/>
        <w:rPr>
          <w:rStyle w:val="FontStyle11"/>
          <w:rFonts w:eastAsia="Calibri"/>
          <w:b w:val="0"/>
          <w:sz w:val="24"/>
          <w:szCs w:val="24"/>
        </w:rPr>
      </w:pPr>
      <w:r>
        <w:rPr>
          <w:rFonts w:ascii="Times New Roman" w:hAnsi="Times New Roman" w:cs="Times New Roman"/>
          <w:sz w:val="24"/>
          <w:szCs w:val="24"/>
        </w:rPr>
        <w:tab/>
      </w:r>
      <w:r>
        <w:rPr>
          <w:rStyle w:val="FontStyle11"/>
          <w:rFonts w:eastAsia="OpenSymbol"/>
          <w:b w:val="0"/>
          <w:sz w:val="24"/>
          <w:szCs w:val="24"/>
        </w:rPr>
        <w:t>2.12.1.</w:t>
      </w:r>
      <w:r>
        <w:rPr>
          <w:rStyle w:val="FontStyle11"/>
          <w:rFonts w:eastAsia="Arial"/>
          <w:b w:val="0"/>
          <w:sz w:val="24"/>
          <w:szCs w:val="24"/>
        </w:rPr>
        <w:t xml:space="preserve"> </w:t>
      </w:r>
      <w:r>
        <w:rPr>
          <w:rStyle w:val="FontStyle11"/>
          <w:rFonts w:eastAsia="Calibri"/>
          <w:b w:val="0"/>
          <w:sz w:val="24"/>
          <w:szCs w:val="24"/>
        </w:rPr>
        <w:t>Рабочее</w:t>
      </w:r>
      <w:r>
        <w:rPr>
          <w:rStyle w:val="FontStyle11"/>
          <w:rFonts w:eastAsia="OpenSymbol"/>
          <w:b w:val="0"/>
          <w:sz w:val="24"/>
          <w:szCs w:val="24"/>
        </w:rPr>
        <w:t xml:space="preserve"> </w:t>
      </w:r>
      <w:r>
        <w:rPr>
          <w:rStyle w:val="FontStyle11"/>
          <w:rFonts w:eastAsia="Calibri"/>
          <w:b w:val="0"/>
          <w:sz w:val="24"/>
          <w:szCs w:val="24"/>
        </w:rPr>
        <w:t>место</w:t>
      </w:r>
      <w:r>
        <w:rPr>
          <w:rStyle w:val="FontStyle11"/>
          <w:rFonts w:eastAsia="OpenSymbol"/>
          <w:b w:val="0"/>
          <w:sz w:val="24"/>
          <w:szCs w:val="24"/>
        </w:rPr>
        <w:t xml:space="preserve"> специалиста</w:t>
      </w:r>
      <w:r>
        <w:rPr>
          <w:rStyle w:val="FontStyle11"/>
          <w:rFonts w:eastAsia="Calibri"/>
          <w:b w:val="0"/>
          <w:sz w:val="24"/>
          <w:szCs w:val="24"/>
        </w:rPr>
        <w:t>,</w:t>
      </w:r>
      <w:r>
        <w:rPr>
          <w:rStyle w:val="FontStyle11"/>
          <w:rFonts w:eastAsia="OpenSymbol"/>
          <w:b w:val="0"/>
          <w:sz w:val="24"/>
          <w:szCs w:val="24"/>
        </w:rPr>
        <w:t xml:space="preserve"> </w:t>
      </w:r>
      <w:r>
        <w:rPr>
          <w:rStyle w:val="FontStyle11"/>
          <w:rFonts w:eastAsia="Calibri"/>
          <w:b w:val="0"/>
          <w:sz w:val="24"/>
          <w:szCs w:val="24"/>
        </w:rPr>
        <w:t>предоставляющего</w:t>
      </w:r>
      <w:r>
        <w:rPr>
          <w:rStyle w:val="FontStyle11"/>
          <w:rFonts w:eastAsia="OpenSymbol"/>
          <w:b w:val="0"/>
          <w:sz w:val="24"/>
          <w:szCs w:val="24"/>
        </w:rPr>
        <w:t xml:space="preserve"> </w:t>
      </w:r>
      <w:r>
        <w:rPr>
          <w:rStyle w:val="FontStyle11"/>
          <w:rFonts w:eastAsia="Calibri"/>
          <w:b w:val="0"/>
          <w:sz w:val="24"/>
          <w:szCs w:val="24"/>
        </w:rPr>
        <w:t>муниципальную</w:t>
      </w:r>
      <w:r>
        <w:rPr>
          <w:rStyle w:val="FontStyle11"/>
          <w:rFonts w:eastAsia="OpenSymbol"/>
          <w:b w:val="0"/>
          <w:sz w:val="24"/>
          <w:szCs w:val="24"/>
        </w:rPr>
        <w:t xml:space="preserve"> </w:t>
      </w:r>
      <w:r>
        <w:rPr>
          <w:rStyle w:val="FontStyle11"/>
          <w:rFonts w:eastAsia="Calibri"/>
          <w:b w:val="0"/>
          <w:sz w:val="24"/>
          <w:szCs w:val="24"/>
        </w:rPr>
        <w:t>услугу,</w:t>
      </w:r>
      <w:r>
        <w:rPr>
          <w:rStyle w:val="FontStyle11"/>
          <w:rFonts w:eastAsia="OpenSymbol"/>
          <w:b w:val="0"/>
          <w:sz w:val="24"/>
          <w:szCs w:val="24"/>
        </w:rPr>
        <w:t xml:space="preserve"> </w:t>
      </w:r>
      <w:r>
        <w:rPr>
          <w:rStyle w:val="FontStyle11"/>
          <w:rFonts w:eastAsia="Calibri"/>
          <w:b w:val="0"/>
          <w:sz w:val="24"/>
          <w:szCs w:val="24"/>
        </w:rPr>
        <w:t>должно</w:t>
      </w:r>
      <w:r>
        <w:rPr>
          <w:rStyle w:val="FontStyle11"/>
          <w:rFonts w:eastAsia="OpenSymbol"/>
          <w:b w:val="0"/>
          <w:sz w:val="24"/>
          <w:szCs w:val="24"/>
        </w:rPr>
        <w:t xml:space="preserve"> </w:t>
      </w:r>
      <w:r>
        <w:rPr>
          <w:rStyle w:val="FontStyle11"/>
          <w:rFonts w:eastAsia="Calibri"/>
          <w:b w:val="0"/>
          <w:sz w:val="24"/>
          <w:szCs w:val="24"/>
        </w:rPr>
        <w:t>быть</w:t>
      </w:r>
      <w:r>
        <w:rPr>
          <w:rStyle w:val="FontStyle11"/>
          <w:rFonts w:eastAsia="OpenSymbol"/>
          <w:b w:val="0"/>
          <w:sz w:val="24"/>
          <w:szCs w:val="24"/>
        </w:rPr>
        <w:t xml:space="preserve"> </w:t>
      </w:r>
      <w:r>
        <w:rPr>
          <w:rStyle w:val="FontStyle11"/>
          <w:rFonts w:eastAsia="Calibri"/>
          <w:b w:val="0"/>
          <w:sz w:val="24"/>
          <w:szCs w:val="24"/>
        </w:rPr>
        <w:t>оборудовано</w:t>
      </w:r>
      <w:r>
        <w:rPr>
          <w:rStyle w:val="FontStyle11"/>
          <w:rFonts w:eastAsia="OpenSymbol"/>
          <w:b w:val="0"/>
          <w:sz w:val="24"/>
          <w:szCs w:val="24"/>
        </w:rPr>
        <w:t xml:space="preserve"> </w:t>
      </w:r>
      <w:r>
        <w:rPr>
          <w:rStyle w:val="FontStyle11"/>
          <w:rFonts w:eastAsia="Calibri"/>
          <w:b w:val="0"/>
          <w:sz w:val="24"/>
          <w:szCs w:val="24"/>
        </w:rPr>
        <w:t>персональным</w:t>
      </w:r>
      <w:r>
        <w:rPr>
          <w:rStyle w:val="FontStyle11"/>
          <w:rFonts w:eastAsia="OpenSymbol"/>
          <w:b w:val="0"/>
          <w:sz w:val="24"/>
          <w:szCs w:val="24"/>
        </w:rPr>
        <w:t xml:space="preserve"> </w:t>
      </w:r>
      <w:r>
        <w:rPr>
          <w:rStyle w:val="FontStyle11"/>
          <w:rFonts w:eastAsia="Calibri"/>
          <w:b w:val="0"/>
          <w:sz w:val="24"/>
          <w:szCs w:val="24"/>
        </w:rPr>
        <w:t>компьютером</w:t>
      </w:r>
      <w:r>
        <w:rPr>
          <w:rStyle w:val="FontStyle11"/>
          <w:rFonts w:eastAsia="OpenSymbol"/>
          <w:b w:val="0"/>
          <w:sz w:val="24"/>
          <w:szCs w:val="24"/>
        </w:rPr>
        <w:t xml:space="preserve"> </w:t>
      </w:r>
      <w:r>
        <w:rPr>
          <w:rStyle w:val="FontStyle11"/>
          <w:rFonts w:eastAsia="Calibri"/>
          <w:b w:val="0"/>
          <w:sz w:val="24"/>
          <w:szCs w:val="24"/>
        </w:rPr>
        <w:t>с</w:t>
      </w:r>
      <w:r>
        <w:rPr>
          <w:rStyle w:val="FontStyle11"/>
          <w:rFonts w:eastAsia="OpenSymbol"/>
          <w:b w:val="0"/>
          <w:sz w:val="24"/>
          <w:szCs w:val="24"/>
        </w:rPr>
        <w:t xml:space="preserve"> </w:t>
      </w:r>
      <w:r>
        <w:rPr>
          <w:rStyle w:val="FontStyle11"/>
          <w:rFonts w:eastAsia="Calibri"/>
          <w:b w:val="0"/>
          <w:sz w:val="24"/>
          <w:szCs w:val="24"/>
        </w:rPr>
        <w:t>возможностью</w:t>
      </w:r>
      <w:r>
        <w:rPr>
          <w:rStyle w:val="FontStyle11"/>
          <w:rFonts w:eastAsia="OpenSymbol"/>
          <w:b w:val="0"/>
          <w:sz w:val="24"/>
          <w:szCs w:val="24"/>
        </w:rPr>
        <w:t xml:space="preserve"> </w:t>
      </w:r>
      <w:r>
        <w:rPr>
          <w:rStyle w:val="FontStyle11"/>
          <w:rFonts w:eastAsia="Calibri"/>
          <w:b w:val="0"/>
          <w:sz w:val="24"/>
          <w:szCs w:val="24"/>
        </w:rPr>
        <w:t>доступа</w:t>
      </w:r>
      <w:r>
        <w:rPr>
          <w:rStyle w:val="FontStyle11"/>
          <w:rFonts w:eastAsia="OpenSymbol"/>
          <w:b w:val="0"/>
          <w:sz w:val="24"/>
          <w:szCs w:val="24"/>
        </w:rPr>
        <w:t xml:space="preserve"> </w:t>
      </w:r>
      <w:r>
        <w:rPr>
          <w:rStyle w:val="FontStyle11"/>
          <w:rFonts w:eastAsia="Calibri"/>
          <w:b w:val="0"/>
          <w:sz w:val="24"/>
          <w:szCs w:val="24"/>
        </w:rPr>
        <w:t>к</w:t>
      </w:r>
      <w:r>
        <w:rPr>
          <w:rStyle w:val="FontStyle11"/>
          <w:rFonts w:eastAsia="OpenSymbol"/>
          <w:b w:val="0"/>
          <w:sz w:val="24"/>
          <w:szCs w:val="24"/>
        </w:rPr>
        <w:t xml:space="preserve"> </w:t>
      </w:r>
      <w:r>
        <w:rPr>
          <w:rStyle w:val="FontStyle11"/>
          <w:rFonts w:eastAsia="Calibri"/>
          <w:b w:val="0"/>
          <w:sz w:val="24"/>
          <w:szCs w:val="24"/>
        </w:rPr>
        <w:t>необходимым</w:t>
      </w:r>
      <w:r>
        <w:rPr>
          <w:rStyle w:val="FontStyle11"/>
          <w:rFonts w:eastAsia="OpenSymbol"/>
          <w:b w:val="0"/>
          <w:sz w:val="24"/>
          <w:szCs w:val="24"/>
        </w:rPr>
        <w:t xml:space="preserve"> </w:t>
      </w:r>
      <w:r>
        <w:rPr>
          <w:rStyle w:val="FontStyle11"/>
          <w:rFonts w:eastAsia="Calibri"/>
          <w:b w:val="0"/>
          <w:sz w:val="24"/>
          <w:szCs w:val="24"/>
        </w:rPr>
        <w:t>информационным</w:t>
      </w:r>
      <w:r>
        <w:rPr>
          <w:rStyle w:val="FontStyle11"/>
          <w:rFonts w:eastAsia="OpenSymbol"/>
          <w:b w:val="0"/>
          <w:sz w:val="24"/>
          <w:szCs w:val="24"/>
        </w:rPr>
        <w:t xml:space="preserve"> </w:t>
      </w:r>
      <w:r>
        <w:rPr>
          <w:rStyle w:val="FontStyle11"/>
          <w:rFonts w:eastAsia="Calibri"/>
          <w:b w:val="0"/>
          <w:sz w:val="24"/>
          <w:szCs w:val="24"/>
        </w:rPr>
        <w:t>базам</w:t>
      </w:r>
      <w:r>
        <w:rPr>
          <w:rStyle w:val="FontStyle11"/>
          <w:rFonts w:eastAsia="OpenSymbol"/>
          <w:b w:val="0"/>
          <w:sz w:val="24"/>
          <w:szCs w:val="24"/>
        </w:rPr>
        <w:t xml:space="preserve"> </w:t>
      </w:r>
      <w:r>
        <w:rPr>
          <w:rStyle w:val="FontStyle11"/>
          <w:rFonts w:eastAsia="Calibri"/>
          <w:b w:val="0"/>
          <w:sz w:val="24"/>
          <w:szCs w:val="24"/>
        </w:rPr>
        <w:t>данных</w:t>
      </w:r>
      <w:r>
        <w:rPr>
          <w:rStyle w:val="FontStyle11"/>
          <w:rFonts w:eastAsia="OpenSymbol"/>
          <w:b w:val="0"/>
          <w:sz w:val="24"/>
          <w:szCs w:val="24"/>
        </w:rPr>
        <w:t xml:space="preserve"> </w:t>
      </w:r>
      <w:r>
        <w:rPr>
          <w:rStyle w:val="FontStyle11"/>
          <w:rFonts w:eastAsia="Calibri"/>
          <w:b w:val="0"/>
          <w:sz w:val="24"/>
          <w:szCs w:val="24"/>
        </w:rPr>
        <w:t>и</w:t>
      </w:r>
      <w:r>
        <w:rPr>
          <w:rStyle w:val="FontStyle11"/>
          <w:rFonts w:eastAsia="OpenSymbol"/>
          <w:b w:val="0"/>
          <w:sz w:val="24"/>
          <w:szCs w:val="24"/>
        </w:rPr>
        <w:t xml:space="preserve"> </w:t>
      </w:r>
      <w:r>
        <w:rPr>
          <w:rStyle w:val="FontStyle11"/>
          <w:rFonts w:eastAsia="Calibri"/>
          <w:b w:val="0"/>
          <w:sz w:val="24"/>
          <w:szCs w:val="24"/>
        </w:rPr>
        <w:t>оргтехникой.</w:t>
      </w:r>
    </w:p>
    <w:p w:rsidR="008A6947" w:rsidRDefault="008A6947" w:rsidP="008A6947">
      <w:pPr>
        <w:pStyle w:val="Style3"/>
        <w:widowControl/>
        <w:tabs>
          <w:tab w:val="left" w:pos="1310"/>
        </w:tabs>
        <w:ind w:firstLine="567"/>
        <w:jc w:val="both"/>
      </w:pPr>
      <w:r>
        <w:rPr>
          <w:rStyle w:val="FontStyle11"/>
          <w:b w:val="0"/>
          <w:sz w:val="24"/>
          <w:szCs w:val="24"/>
        </w:rPr>
        <w:t>2.12.2.</w:t>
      </w:r>
      <w:r>
        <w:rPr>
          <w:rStyle w:val="FontStyle11"/>
          <w:rFonts w:eastAsia="Times New Roman"/>
          <w:b w:val="0"/>
          <w:sz w:val="24"/>
          <w:szCs w:val="24"/>
        </w:rPr>
        <w:t xml:space="preserve"> </w:t>
      </w:r>
      <w:r>
        <w:rPr>
          <w:rStyle w:val="FontStyle11"/>
          <w:b w:val="0"/>
          <w:sz w:val="24"/>
          <w:szCs w:val="24"/>
        </w:rPr>
        <w:t>Для</w:t>
      </w:r>
      <w:r>
        <w:rPr>
          <w:rStyle w:val="FontStyle11"/>
          <w:rFonts w:eastAsia="Times New Roman"/>
          <w:b w:val="0"/>
          <w:sz w:val="24"/>
          <w:szCs w:val="24"/>
        </w:rPr>
        <w:t xml:space="preserve"> </w:t>
      </w:r>
      <w:r>
        <w:rPr>
          <w:rStyle w:val="FontStyle11"/>
          <w:b w:val="0"/>
          <w:sz w:val="24"/>
          <w:szCs w:val="24"/>
        </w:rPr>
        <w:t>получателей</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r>
        <w:rPr>
          <w:rStyle w:val="FontStyle11"/>
          <w:rFonts w:eastAsia="Times New Roman"/>
          <w:b w:val="0"/>
          <w:sz w:val="24"/>
          <w:szCs w:val="24"/>
        </w:rPr>
        <w:t xml:space="preserve"> </w:t>
      </w:r>
      <w:r>
        <w:rPr>
          <w:sz w:val="24"/>
        </w:rPr>
        <w:t>предусматривается</w:t>
      </w:r>
      <w:r>
        <w:rPr>
          <w:rFonts w:eastAsia="Times New Roman"/>
          <w:sz w:val="24"/>
        </w:rPr>
        <w:t xml:space="preserve"> </w:t>
      </w:r>
      <w:r>
        <w:rPr>
          <w:sz w:val="24"/>
        </w:rPr>
        <w:t>места</w:t>
      </w:r>
      <w:r>
        <w:rPr>
          <w:rFonts w:eastAsia="Times New Roman"/>
          <w:sz w:val="24"/>
        </w:rPr>
        <w:t xml:space="preserve"> </w:t>
      </w:r>
      <w:r>
        <w:rPr>
          <w:sz w:val="24"/>
        </w:rPr>
        <w:t>для</w:t>
      </w:r>
      <w:r>
        <w:rPr>
          <w:rFonts w:eastAsia="Times New Roman"/>
          <w:sz w:val="24"/>
        </w:rPr>
        <w:t xml:space="preserve"> </w:t>
      </w:r>
      <w:r>
        <w:rPr>
          <w:sz w:val="24"/>
        </w:rPr>
        <w:t>ожидания</w:t>
      </w:r>
      <w:r>
        <w:rPr>
          <w:rFonts w:eastAsia="Times New Roman"/>
          <w:sz w:val="24"/>
        </w:rPr>
        <w:t xml:space="preserve"> </w:t>
      </w:r>
      <w:r>
        <w:rPr>
          <w:sz w:val="24"/>
        </w:rPr>
        <w:t>в</w:t>
      </w:r>
      <w:r>
        <w:rPr>
          <w:rFonts w:eastAsia="Times New Roman"/>
          <w:sz w:val="24"/>
        </w:rPr>
        <w:t xml:space="preserve"> </w:t>
      </w:r>
      <w:r>
        <w:rPr>
          <w:sz w:val="24"/>
        </w:rPr>
        <w:t>очереди</w:t>
      </w:r>
      <w:r>
        <w:rPr>
          <w:rFonts w:eastAsia="Times New Roman"/>
          <w:sz w:val="24"/>
        </w:rPr>
        <w:t xml:space="preserve"> </w:t>
      </w:r>
      <w:r>
        <w:rPr>
          <w:sz w:val="24"/>
        </w:rPr>
        <w:t>и</w:t>
      </w:r>
      <w:r>
        <w:rPr>
          <w:rFonts w:eastAsia="Times New Roman"/>
          <w:sz w:val="24"/>
        </w:rPr>
        <w:t xml:space="preserve"> </w:t>
      </w:r>
      <w:r>
        <w:rPr>
          <w:sz w:val="24"/>
        </w:rPr>
        <w:t>оформления</w:t>
      </w:r>
      <w:r>
        <w:rPr>
          <w:rFonts w:eastAsia="Times New Roman"/>
          <w:sz w:val="24"/>
        </w:rPr>
        <w:t xml:space="preserve"> </w:t>
      </w:r>
      <w:r>
        <w:rPr>
          <w:sz w:val="24"/>
        </w:rPr>
        <w:t>заявлений</w:t>
      </w:r>
      <w:r>
        <w:rPr>
          <w:rFonts w:eastAsia="Times New Roman"/>
          <w:sz w:val="24"/>
        </w:rPr>
        <w:t xml:space="preserve"> – </w:t>
      </w:r>
      <w:r>
        <w:rPr>
          <w:sz w:val="24"/>
        </w:rPr>
        <w:t>письменный</w:t>
      </w:r>
      <w:r>
        <w:rPr>
          <w:rFonts w:eastAsia="Times New Roman"/>
          <w:sz w:val="24"/>
        </w:rPr>
        <w:t xml:space="preserve"> </w:t>
      </w:r>
      <w:r>
        <w:rPr>
          <w:sz w:val="24"/>
        </w:rPr>
        <w:t>стол,</w:t>
      </w:r>
      <w:r>
        <w:rPr>
          <w:rFonts w:eastAsia="Times New Roman"/>
          <w:sz w:val="24"/>
        </w:rPr>
        <w:t xml:space="preserve"> </w:t>
      </w:r>
      <w:r>
        <w:rPr>
          <w:sz w:val="24"/>
        </w:rPr>
        <w:t>стулья,</w:t>
      </w:r>
      <w:r>
        <w:rPr>
          <w:rFonts w:eastAsia="Times New Roman"/>
          <w:sz w:val="24"/>
        </w:rPr>
        <w:t xml:space="preserve"> </w:t>
      </w:r>
      <w:r>
        <w:rPr>
          <w:sz w:val="24"/>
        </w:rPr>
        <w:t>канцелярские</w:t>
      </w:r>
      <w:r>
        <w:rPr>
          <w:rFonts w:eastAsia="Times New Roman"/>
          <w:sz w:val="24"/>
        </w:rPr>
        <w:t xml:space="preserve"> </w:t>
      </w:r>
      <w:r>
        <w:rPr>
          <w:sz w:val="24"/>
        </w:rPr>
        <w:t>принадлежности.</w:t>
      </w:r>
    </w:p>
    <w:p w:rsidR="008A6947" w:rsidRDefault="008A6947" w:rsidP="008A6947">
      <w:pPr>
        <w:pStyle w:val="Style3"/>
        <w:widowControl/>
        <w:tabs>
          <w:tab w:val="left" w:pos="1435"/>
        </w:tabs>
        <w:ind w:firstLine="567"/>
        <w:jc w:val="both"/>
        <w:rPr>
          <w:rStyle w:val="FontStyle11"/>
          <w:b w:val="0"/>
          <w:sz w:val="24"/>
          <w:szCs w:val="24"/>
        </w:rPr>
      </w:pPr>
      <w:r>
        <w:rPr>
          <w:rStyle w:val="FontStyle11"/>
          <w:b w:val="0"/>
          <w:sz w:val="24"/>
          <w:szCs w:val="24"/>
        </w:rPr>
        <w:t>2.12.3.</w:t>
      </w:r>
      <w:r>
        <w:rPr>
          <w:rStyle w:val="FontStyle11"/>
          <w:b w:val="0"/>
          <w:sz w:val="24"/>
          <w:szCs w:val="24"/>
        </w:rPr>
        <w:tab/>
        <w:t>В</w:t>
      </w:r>
      <w:r>
        <w:rPr>
          <w:rStyle w:val="FontStyle11"/>
          <w:rFonts w:eastAsia="Times New Roman"/>
          <w:b w:val="0"/>
          <w:sz w:val="24"/>
          <w:szCs w:val="24"/>
        </w:rPr>
        <w:t xml:space="preserve"> </w:t>
      </w:r>
      <w:r>
        <w:rPr>
          <w:rStyle w:val="FontStyle11"/>
          <w:b w:val="0"/>
          <w:sz w:val="24"/>
          <w:szCs w:val="24"/>
        </w:rPr>
        <w:t>Администрации</w:t>
      </w:r>
      <w:r>
        <w:rPr>
          <w:rStyle w:val="FontStyle11"/>
          <w:rFonts w:eastAsia="Times New Roman"/>
          <w:b w:val="0"/>
          <w:sz w:val="24"/>
          <w:szCs w:val="24"/>
        </w:rPr>
        <w:t xml:space="preserve"> </w:t>
      </w:r>
      <w:r>
        <w:rPr>
          <w:rStyle w:val="FontStyle11"/>
          <w:b w:val="0"/>
          <w:sz w:val="24"/>
          <w:szCs w:val="24"/>
        </w:rPr>
        <w:t>размещается</w:t>
      </w:r>
      <w:r>
        <w:rPr>
          <w:rStyle w:val="FontStyle11"/>
          <w:rFonts w:eastAsia="Times New Roman"/>
          <w:b w:val="0"/>
          <w:sz w:val="24"/>
          <w:szCs w:val="24"/>
        </w:rPr>
        <w:t xml:space="preserve">  </w:t>
      </w:r>
      <w:r>
        <w:rPr>
          <w:rStyle w:val="FontStyle11"/>
          <w:b w:val="0"/>
          <w:sz w:val="24"/>
          <w:szCs w:val="24"/>
        </w:rPr>
        <w:t>информационный</w:t>
      </w:r>
      <w:r>
        <w:rPr>
          <w:rStyle w:val="FontStyle11"/>
          <w:rFonts w:eastAsia="Times New Roman"/>
          <w:b w:val="0"/>
          <w:sz w:val="24"/>
          <w:szCs w:val="24"/>
        </w:rPr>
        <w:t xml:space="preserve"> </w:t>
      </w:r>
      <w:r>
        <w:rPr>
          <w:rStyle w:val="FontStyle11"/>
          <w:b w:val="0"/>
          <w:sz w:val="24"/>
          <w:szCs w:val="24"/>
        </w:rPr>
        <w:t>стенд</w:t>
      </w:r>
      <w:r>
        <w:rPr>
          <w:rStyle w:val="FontStyle11"/>
          <w:rFonts w:eastAsia="Times New Roman"/>
          <w:b w:val="0"/>
          <w:sz w:val="24"/>
          <w:szCs w:val="24"/>
        </w:rPr>
        <w:t xml:space="preserve"> </w:t>
      </w:r>
      <w:r>
        <w:rPr>
          <w:rStyle w:val="FontStyle11"/>
          <w:b w:val="0"/>
          <w:sz w:val="24"/>
          <w:szCs w:val="24"/>
        </w:rPr>
        <w:t>с</w:t>
      </w:r>
      <w:r>
        <w:rPr>
          <w:rStyle w:val="FontStyle11"/>
          <w:rFonts w:eastAsia="Times New Roman"/>
          <w:b w:val="0"/>
          <w:sz w:val="24"/>
          <w:szCs w:val="24"/>
        </w:rPr>
        <w:t xml:space="preserve"> </w:t>
      </w:r>
      <w:r>
        <w:rPr>
          <w:rStyle w:val="FontStyle11"/>
          <w:b w:val="0"/>
          <w:sz w:val="24"/>
          <w:szCs w:val="24"/>
        </w:rPr>
        <w:t>наличием</w:t>
      </w:r>
      <w:r>
        <w:rPr>
          <w:rStyle w:val="FontStyle11"/>
          <w:rFonts w:eastAsia="Times New Roman"/>
          <w:b w:val="0"/>
          <w:sz w:val="24"/>
          <w:szCs w:val="24"/>
        </w:rPr>
        <w:t xml:space="preserve"> </w:t>
      </w:r>
      <w:r>
        <w:rPr>
          <w:rStyle w:val="FontStyle11"/>
          <w:b w:val="0"/>
          <w:sz w:val="24"/>
          <w:szCs w:val="24"/>
        </w:rPr>
        <w:t>следующей</w:t>
      </w:r>
      <w:r>
        <w:rPr>
          <w:rStyle w:val="FontStyle11"/>
          <w:rFonts w:eastAsia="Times New Roman"/>
          <w:b w:val="0"/>
          <w:sz w:val="24"/>
          <w:szCs w:val="24"/>
        </w:rPr>
        <w:t xml:space="preserve"> </w:t>
      </w:r>
      <w:r>
        <w:rPr>
          <w:rStyle w:val="FontStyle11"/>
          <w:b w:val="0"/>
          <w:sz w:val="24"/>
          <w:szCs w:val="24"/>
        </w:rPr>
        <w:t>информации:</w:t>
      </w:r>
    </w:p>
    <w:p w:rsidR="008A6947" w:rsidRDefault="008A6947" w:rsidP="008A6947">
      <w:pPr>
        <w:pStyle w:val="Style3"/>
        <w:widowControl/>
        <w:tabs>
          <w:tab w:val="left" w:pos="1046"/>
        </w:tabs>
        <w:ind w:firstLine="567"/>
        <w:jc w:val="both"/>
        <w:rPr>
          <w:rStyle w:val="FontStyle11"/>
          <w:b w:val="0"/>
          <w:sz w:val="24"/>
          <w:szCs w:val="24"/>
        </w:rPr>
      </w:pPr>
      <w:r>
        <w:rPr>
          <w:rStyle w:val="FontStyle11"/>
          <w:b w:val="0"/>
          <w:sz w:val="24"/>
          <w:szCs w:val="24"/>
        </w:rPr>
        <w:t>-</w:t>
      </w:r>
      <w:r>
        <w:rPr>
          <w:rStyle w:val="FontStyle11"/>
          <w:b w:val="0"/>
          <w:sz w:val="24"/>
          <w:szCs w:val="24"/>
        </w:rPr>
        <w:tab/>
        <w:t>извлечения</w:t>
      </w:r>
      <w:r>
        <w:rPr>
          <w:rStyle w:val="FontStyle11"/>
          <w:rFonts w:eastAsia="Times New Roman"/>
          <w:b w:val="0"/>
          <w:sz w:val="24"/>
          <w:szCs w:val="24"/>
        </w:rPr>
        <w:t xml:space="preserve"> </w:t>
      </w:r>
      <w:r>
        <w:rPr>
          <w:rStyle w:val="FontStyle11"/>
          <w:b w:val="0"/>
          <w:sz w:val="24"/>
          <w:szCs w:val="24"/>
        </w:rPr>
        <w:t>из</w:t>
      </w:r>
      <w:r>
        <w:rPr>
          <w:rStyle w:val="FontStyle11"/>
          <w:rFonts w:eastAsia="Times New Roman"/>
          <w:b w:val="0"/>
          <w:sz w:val="24"/>
          <w:szCs w:val="24"/>
        </w:rPr>
        <w:t xml:space="preserve"> </w:t>
      </w:r>
      <w:r>
        <w:rPr>
          <w:rStyle w:val="FontStyle11"/>
          <w:b w:val="0"/>
          <w:sz w:val="24"/>
          <w:szCs w:val="24"/>
        </w:rPr>
        <w:t>нормативных</w:t>
      </w:r>
      <w:r>
        <w:rPr>
          <w:rStyle w:val="FontStyle11"/>
          <w:rFonts w:eastAsia="Times New Roman"/>
          <w:b w:val="0"/>
          <w:sz w:val="24"/>
          <w:szCs w:val="24"/>
        </w:rPr>
        <w:t xml:space="preserve"> </w:t>
      </w:r>
      <w:r>
        <w:rPr>
          <w:rStyle w:val="FontStyle11"/>
          <w:b w:val="0"/>
          <w:sz w:val="24"/>
          <w:szCs w:val="24"/>
        </w:rPr>
        <w:t>правовых</w:t>
      </w:r>
      <w:r>
        <w:rPr>
          <w:rStyle w:val="FontStyle11"/>
          <w:rFonts w:eastAsia="Times New Roman"/>
          <w:b w:val="0"/>
          <w:sz w:val="24"/>
          <w:szCs w:val="24"/>
        </w:rPr>
        <w:t xml:space="preserve"> </w:t>
      </w:r>
      <w:r>
        <w:rPr>
          <w:rStyle w:val="FontStyle11"/>
          <w:b w:val="0"/>
          <w:sz w:val="24"/>
          <w:szCs w:val="24"/>
        </w:rPr>
        <w:t>актов,</w:t>
      </w:r>
      <w:r>
        <w:rPr>
          <w:rStyle w:val="FontStyle11"/>
          <w:rFonts w:eastAsia="Times New Roman"/>
          <w:b w:val="0"/>
          <w:sz w:val="24"/>
          <w:szCs w:val="24"/>
        </w:rPr>
        <w:t xml:space="preserve"> </w:t>
      </w:r>
      <w:r>
        <w:rPr>
          <w:rStyle w:val="FontStyle11"/>
          <w:b w:val="0"/>
          <w:sz w:val="24"/>
          <w:szCs w:val="24"/>
        </w:rPr>
        <w:t>содержащих</w:t>
      </w:r>
      <w:r>
        <w:rPr>
          <w:rStyle w:val="FontStyle11"/>
          <w:rFonts w:eastAsia="Times New Roman"/>
          <w:b w:val="0"/>
          <w:sz w:val="24"/>
          <w:szCs w:val="24"/>
        </w:rPr>
        <w:t xml:space="preserve"> </w:t>
      </w:r>
      <w:r>
        <w:rPr>
          <w:rStyle w:val="FontStyle11"/>
          <w:b w:val="0"/>
          <w:sz w:val="24"/>
          <w:szCs w:val="24"/>
        </w:rPr>
        <w:t>нормы,</w:t>
      </w:r>
      <w:r>
        <w:rPr>
          <w:rStyle w:val="FontStyle11"/>
          <w:rFonts w:eastAsia="Times New Roman"/>
          <w:b w:val="0"/>
          <w:sz w:val="24"/>
          <w:szCs w:val="24"/>
        </w:rPr>
        <w:t xml:space="preserve"> </w:t>
      </w:r>
      <w:r>
        <w:rPr>
          <w:rStyle w:val="FontStyle11"/>
          <w:b w:val="0"/>
          <w:sz w:val="24"/>
          <w:szCs w:val="24"/>
        </w:rPr>
        <w:t>регулирующие</w:t>
      </w:r>
      <w:r>
        <w:rPr>
          <w:rStyle w:val="FontStyle11"/>
          <w:rFonts w:eastAsia="Times New Roman"/>
          <w:b w:val="0"/>
          <w:sz w:val="24"/>
          <w:szCs w:val="24"/>
        </w:rPr>
        <w:t xml:space="preserve"> </w:t>
      </w:r>
      <w:r>
        <w:rPr>
          <w:rStyle w:val="FontStyle11"/>
          <w:b w:val="0"/>
          <w:sz w:val="24"/>
          <w:szCs w:val="24"/>
        </w:rPr>
        <w:t>деятельность</w:t>
      </w:r>
      <w:r>
        <w:rPr>
          <w:rStyle w:val="FontStyle11"/>
          <w:rFonts w:eastAsia="Times New Roman"/>
          <w:b w:val="0"/>
          <w:sz w:val="24"/>
          <w:szCs w:val="24"/>
        </w:rPr>
        <w:t xml:space="preserve"> </w:t>
      </w:r>
      <w:r>
        <w:rPr>
          <w:rStyle w:val="FontStyle11"/>
          <w:b w:val="0"/>
          <w:sz w:val="24"/>
          <w:szCs w:val="24"/>
        </w:rPr>
        <w:t>по</w:t>
      </w:r>
      <w:r>
        <w:rPr>
          <w:rStyle w:val="FontStyle11"/>
          <w:rFonts w:eastAsia="Times New Roman"/>
          <w:b w:val="0"/>
          <w:sz w:val="24"/>
          <w:szCs w:val="24"/>
        </w:rPr>
        <w:t xml:space="preserve"> </w:t>
      </w:r>
      <w:r>
        <w:rPr>
          <w:rStyle w:val="FontStyle11"/>
          <w:b w:val="0"/>
          <w:sz w:val="24"/>
          <w:szCs w:val="24"/>
        </w:rPr>
        <w:t>предоставлению</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8A6947" w:rsidRDefault="008A6947" w:rsidP="008A6947">
      <w:pPr>
        <w:pStyle w:val="Style3"/>
        <w:widowControl/>
        <w:tabs>
          <w:tab w:val="left" w:pos="864"/>
        </w:tabs>
        <w:ind w:firstLine="567"/>
        <w:jc w:val="both"/>
        <w:rPr>
          <w:rStyle w:val="FontStyle11"/>
          <w:b w:val="0"/>
          <w:sz w:val="24"/>
          <w:szCs w:val="24"/>
        </w:rPr>
      </w:pPr>
      <w:r>
        <w:rPr>
          <w:rStyle w:val="FontStyle11"/>
          <w:b w:val="0"/>
          <w:sz w:val="24"/>
          <w:szCs w:val="24"/>
        </w:rPr>
        <w:t>-</w:t>
      </w:r>
      <w:r>
        <w:rPr>
          <w:rStyle w:val="FontStyle11"/>
          <w:b w:val="0"/>
          <w:sz w:val="24"/>
          <w:szCs w:val="24"/>
        </w:rPr>
        <w:tab/>
        <w:t>текст</w:t>
      </w:r>
      <w:r>
        <w:rPr>
          <w:rStyle w:val="FontStyle11"/>
          <w:rFonts w:eastAsia="Times New Roman"/>
          <w:b w:val="0"/>
          <w:sz w:val="24"/>
          <w:szCs w:val="24"/>
        </w:rPr>
        <w:t xml:space="preserve"> </w:t>
      </w:r>
      <w:r>
        <w:rPr>
          <w:rStyle w:val="FontStyle11"/>
          <w:b w:val="0"/>
          <w:sz w:val="24"/>
          <w:szCs w:val="24"/>
        </w:rPr>
        <w:t>Административного</w:t>
      </w:r>
      <w:r>
        <w:rPr>
          <w:rStyle w:val="FontStyle11"/>
          <w:rFonts w:eastAsia="Times New Roman"/>
          <w:b w:val="0"/>
          <w:sz w:val="24"/>
          <w:szCs w:val="24"/>
        </w:rPr>
        <w:t xml:space="preserve"> </w:t>
      </w:r>
      <w:r>
        <w:rPr>
          <w:rStyle w:val="FontStyle11"/>
          <w:b w:val="0"/>
          <w:sz w:val="24"/>
          <w:szCs w:val="24"/>
        </w:rPr>
        <w:t>регламента;</w:t>
      </w:r>
    </w:p>
    <w:p w:rsidR="008A6947" w:rsidRDefault="008A6947" w:rsidP="008A6947">
      <w:pPr>
        <w:pStyle w:val="Style3"/>
        <w:widowControl/>
        <w:tabs>
          <w:tab w:val="left" w:pos="854"/>
        </w:tabs>
        <w:ind w:firstLine="567"/>
        <w:jc w:val="both"/>
        <w:rPr>
          <w:rStyle w:val="FontStyle11"/>
          <w:b w:val="0"/>
          <w:sz w:val="24"/>
          <w:szCs w:val="24"/>
        </w:rPr>
      </w:pPr>
      <w:r>
        <w:rPr>
          <w:rStyle w:val="FontStyle11"/>
          <w:b w:val="0"/>
          <w:sz w:val="24"/>
          <w:szCs w:val="24"/>
        </w:rPr>
        <w:t>-</w:t>
      </w:r>
      <w:r>
        <w:rPr>
          <w:rStyle w:val="FontStyle11"/>
          <w:rFonts w:eastAsia="Times New Roman"/>
          <w:b w:val="0"/>
          <w:sz w:val="24"/>
          <w:szCs w:val="24"/>
        </w:rPr>
        <w:t xml:space="preserve">  </w:t>
      </w:r>
      <w:r>
        <w:rPr>
          <w:rStyle w:val="FontStyle11"/>
          <w:b w:val="0"/>
          <w:sz w:val="24"/>
          <w:szCs w:val="24"/>
        </w:rPr>
        <w:t>перечень</w:t>
      </w:r>
      <w:r>
        <w:rPr>
          <w:rStyle w:val="FontStyle11"/>
          <w:rFonts w:eastAsia="Times New Roman"/>
          <w:b w:val="0"/>
          <w:sz w:val="24"/>
          <w:szCs w:val="24"/>
        </w:rPr>
        <w:t xml:space="preserve"> </w:t>
      </w:r>
      <w:r>
        <w:rPr>
          <w:rStyle w:val="FontStyle11"/>
          <w:b w:val="0"/>
          <w:sz w:val="24"/>
          <w:szCs w:val="24"/>
        </w:rPr>
        <w:t>документов,</w:t>
      </w:r>
      <w:r>
        <w:rPr>
          <w:rStyle w:val="FontStyle11"/>
          <w:rFonts w:eastAsia="Times New Roman"/>
          <w:b w:val="0"/>
          <w:sz w:val="24"/>
          <w:szCs w:val="24"/>
        </w:rPr>
        <w:t xml:space="preserve"> </w:t>
      </w:r>
      <w:r>
        <w:rPr>
          <w:rStyle w:val="FontStyle11"/>
          <w:b w:val="0"/>
          <w:sz w:val="24"/>
          <w:szCs w:val="24"/>
        </w:rPr>
        <w:t>необходимых</w:t>
      </w:r>
      <w:r>
        <w:rPr>
          <w:rStyle w:val="FontStyle11"/>
          <w:rFonts w:eastAsia="Times New Roman"/>
          <w:b w:val="0"/>
          <w:sz w:val="24"/>
          <w:szCs w:val="24"/>
        </w:rPr>
        <w:t xml:space="preserve"> </w:t>
      </w:r>
      <w:r>
        <w:rPr>
          <w:rStyle w:val="FontStyle11"/>
          <w:b w:val="0"/>
          <w:sz w:val="24"/>
          <w:szCs w:val="24"/>
        </w:rPr>
        <w:t>для</w:t>
      </w:r>
      <w:r>
        <w:rPr>
          <w:rStyle w:val="FontStyle11"/>
          <w:rFonts w:eastAsia="Times New Roman"/>
          <w:b w:val="0"/>
          <w:sz w:val="24"/>
          <w:szCs w:val="24"/>
        </w:rPr>
        <w:t xml:space="preserve"> </w:t>
      </w:r>
      <w:r>
        <w:rPr>
          <w:rStyle w:val="FontStyle11"/>
          <w:b w:val="0"/>
          <w:sz w:val="24"/>
          <w:szCs w:val="24"/>
        </w:rPr>
        <w:t>предоставления</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8A6947" w:rsidRDefault="008A6947" w:rsidP="008A6947">
      <w:pPr>
        <w:pStyle w:val="Style3"/>
        <w:widowControl/>
        <w:tabs>
          <w:tab w:val="left" w:pos="854"/>
        </w:tabs>
        <w:ind w:firstLine="567"/>
        <w:jc w:val="both"/>
        <w:rPr>
          <w:rStyle w:val="FontStyle11"/>
          <w:b w:val="0"/>
          <w:sz w:val="24"/>
          <w:szCs w:val="24"/>
        </w:rPr>
      </w:pPr>
      <w:r>
        <w:rPr>
          <w:rStyle w:val="FontStyle11"/>
          <w:b w:val="0"/>
          <w:sz w:val="24"/>
          <w:szCs w:val="24"/>
        </w:rPr>
        <w:t>-</w:t>
      </w:r>
      <w:r>
        <w:rPr>
          <w:rStyle w:val="FontStyle11"/>
          <w:rFonts w:eastAsia="Times New Roman"/>
          <w:b w:val="0"/>
          <w:sz w:val="24"/>
          <w:szCs w:val="24"/>
        </w:rPr>
        <w:t xml:space="preserve"> </w:t>
      </w:r>
      <w:r>
        <w:rPr>
          <w:rStyle w:val="FontStyle11"/>
          <w:b w:val="0"/>
          <w:sz w:val="24"/>
          <w:szCs w:val="24"/>
        </w:rPr>
        <w:t>месторасположение,</w:t>
      </w:r>
      <w:r>
        <w:rPr>
          <w:rStyle w:val="FontStyle11"/>
          <w:rFonts w:eastAsia="Times New Roman"/>
          <w:b w:val="0"/>
          <w:sz w:val="24"/>
          <w:szCs w:val="24"/>
        </w:rPr>
        <w:t xml:space="preserve"> </w:t>
      </w:r>
      <w:r>
        <w:rPr>
          <w:rStyle w:val="FontStyle11"/>
          <w:b w:val="0"/>
          <w:sz w:val="24"/>
          <w:szCs w:val="24"/>
        </w:rPr>
        <w:t>номера</w:t>
      </w:r>
      <w:r>
        <w:rPr>
          <w:rStyle w:val="FontStyle11"/>
          <w:rFonts w:eastAsia="Times New Roman"/>
          <w:b w:val="0"/>
          <w:sz w:val="24"/>
          <w:szCs w:val="24"/>
        </w:rPr>
        <w:t xml:space="preserve"> </w:t>
      </w:r>
      <w:r>
        <w:rPr>
          <w:rStyle w:val="FontStyle11"/>
          <w:b w:val="0"/>
          <w:sz w:val="24"/>
          <w:szCs w:val="24"/>
        </w:rPr>
        <w:t>телефонов,</w:t>
      </w:r>
      <w:r>
        <w:rPr>
          <w:rStyle w:val="FontStyle11"/>
          <w:rFonts w:eastAsia="Times New Roman"/>
          <w:b w:val="0"/>
          <w:sz w:val="24"/>
          <w:szCs w:val="24"/>
        </w:rPr>
        <w:t xml:space="preserve"> </w:t>
      </w:r>
      <w:r>
        <w:rPr>
          <w:rStyle w:val="FontStyle11"/>
          <w:b w:val="0"/>
          <w:sz w:val="24"/>
          <w:szCs w:val="24"/>
        </w:rPr>
        <w:t>адреса</w:t>
      </w:r>
      <w:r>
        <w:rPr>
          <w:rStyle w:val="FontStyle11"/>
          <w:rFonts w:eastAsia="Times New Roman"/>
          <w:b w:val="0"/>
          <w:sz w:val="24"/>
          <w:szCs w:val="24"/>
        </w:rPr>
        <w:t xml:space="preserve"> </w:t>
      </w:r>
      <w:r>
        <w:rPr>
          <w:rStyle w:val="FontStyle11"/>
          <w:b w:val="0"/>
          <w:sz w:val="24"/>
          <w:szCs w:val="24"/>
        </w:rPr>
        <w:t>Интернет</w:t>
      </w:r>
      <w:r>
        <w:rPr>
          <w:rStyle w:val="FontStyle11"/>
          <w:rFonts w:eastAsia="Times New Roman"/>
          <w:b w:val="0"/>
          <w:sz w:val="24"/>
          <w:szCs w:val="24"/>
        </w:rPr>
        <w:t xml:space="preserve"> </w:t>
      </w:r>
      <w:r>
        <w:rPr>
          <w:rStyle w:val="FontStyle11"/>
          <w:b w:val="0"/>
          <w:sz w:val="24"/>
          <w:szCs w:val="24"/>
        </w:rPr>
        <w:t>-</w:t>
      </w:r>
      <w:r>
        <w:rPr>
          <w:rStyle w:val="FontStyle11"/>
          <w:rFonts w:eastAsia="Times New Roman"/>
          <w:b w:val="0"/>
          <w:sz w:val="24"/>
          <w:szCs w:val="24"/>
        </w:rPr>
        <w:t xml:space="preserve"> </w:t>
      </w:r>
      <w:r>
        <w:rPr>
          <w:rStyle w:val="FontStyle11"/>
          <w:b w:val="0"/>
          <w:sz w:val="24"/>
          <w:szCs w:val="24"/>
        </w:rPr>
        <w:t>сайтов,</w:t>
      </w:r>
      <w:r>
        <w:rPr>
          <w:rStyle w:val="FontStyle11"/>
          <w:rFonts w:eastAsia="Times New Roman"/>
          <w:b w:val="0"/>
          <w:sz w:val="24"/>
          <w:szCs w:val="24"/>
        </w:rPr>
        <w:t xml:space="preserve"> </w:t>
      </w:r>
      <w:r>
        <w:rPr>
          <w:rStyle w:val="FontStyle11"/>
          <w:b w:val="0"/>
          <w:sz w:val="24"/>
          <w:szCs w:val="24"/>
        </w:rPr>
        <w:t>организаций,</w:t>
      </w:r>
      <w:r>
        <w:rPr>
          <w:rStyle w:val="FontStyle11"/>
          <w:rFonts w:eastAsia="Times New Roman"/>
          <w:b w:val="0"/>
          <w:sz w:val="24"/>
          <w:szCs w:val="24"/>
        </w:rPr>
        <w:t xml:space="preserve"> </w:t>
      </w:r>
      <w:r>
        <w:rPr>
          <w:rStyle w:val="FontStyle11"/>
          <w:b w:val="0"/>
          <w:sz w:val="24"/>
          <w:szCs w:val="24"/>
        </w:rPr>
        <w:t>в</w:t>
      </w:r>
      <w:r>
        <w:rPr>
          <w:rStyle w:val="FontStyle11"/>
          <w:rFonts w:eastAsia="Times New Roman"/>
          <w:b w:val="0"/>
          <w:sz w:val="24"/>
          <w:szCs w:val="24"/>
        </w:rPr>
        <w:t xml:space="preserve"> </w:t>
      </w:r>
      <w:r>
        <w:rPr>
          <w:rStyle w:val="FontStyle11"/>
          <w:b w:val="0"/>
          <w:sz w:val="24"/>
          <w:szCs w:val="24"/>
        </w:rPr>
        <w:t>которых</w:t>
      </w:r>
      <w:r>
        <w:rPr>
          <w:rStyle w:val="FontStyle11"/>
          <w:rFonts w:eastAsia="Times New Roman"/>
          <w:b w:val="0"/>
          <w:sz w:val="24"/>
          <w:szCs w:val="24"/>
        </w:rPr>
        <w:t xml:space="preserve"> </w:t>
      </w:r>
      <w:r>
        <w:rPr>
          <w:rStyle w:val="FontStyle11"/>
          <w:b w:val="0"/>
          <w:sz w:val="24"/>
          <w:szCs w:val="24"/>
        </w:rPr>
        <w:t>заявители</w:t>
      </w:r>
      <w:r>
        <w:rPr>
          <w:rStyle w:val="FontStyle11"/>
          <w:rFonts w:eastAsia="Times New Roman"/>
          <w:b w:val="0"/>
          <w:sz w:val="24"/>
          <w:szCs w:val="24"/>
        </w:rPr>
        <w:t xml:space="preserve"> </w:t>
      </w:r>
      <w:r>
        <w:rPr>
          <w:rStyle w:val="FontStyle11"/>
          <w:b w:val="0"/>
          <w:sz w:val="24"/>
          <w:szCs w:val="24"/>
        </w:rPr>
        <w:t>могут</w:t>
      </w:r>
      <w:r>
        <w:rPr>
          <w:rStyle w:val="FontStyle11"/>
          <w:rFonts w:eastAsia="Times New Roman"/>
          <w:b w:val="0"/>
          <w:sz w:val="24"/>
          <w:szCs w:val="24"/>
        </w:rPr>
        <w:t xml:space="preserve"> </w:t>
      </w:r>
      <w:r>
        <w:rPr>
          <w:rStyle w:val="FontStyle11"/>
          <w:b w:val="0"/>
          <w:sz w:val="24"/>
          <w:szCs w:val="24"/>
        </w:rPr>
        <w:t>получить</w:t>
      </w:r>
      <w:r>
        <w:rPr>
          <w:rStyle w:val="FontStyle11"/>
          <w:rFonts w:eastAsia="Times New Roman"/>
          <w:b w:val="0"/>
          <w:sz w:val="24"/>
          <w:szCs w:val="24"/>
        </w:rPr>
        <w:t xml:space="preserve"> </w:t>
      </w:r>
      <w:r>
        <w:rPr>
          <w:rStyle w:val="FontStyle11"/>
          <w:b w:val="0"/>
          <w:sz w:val="24"/>
          <w:szCs w:val="24"/>
        </w:rPr>
        <w:t>документы,</w:t>
      </w:r>
      <w:r>
        <w:rPr>
          <w:rStyle w:val="FontStyle11"/>
          <w:rFonts w:eastAsia="Times New Roman"/>
          <w:b w:val="0"/>
          <w:sz w:val="24"/>
          <w:szCs w:val="24"/>
        </w:rPr>
        <w:t xml:space="preserve"> </w:t>
      </w:r>
      <w:r>
        <w:rPr>
          <w:rStyle w:val="FontStyle11"/>
          <w:b w:val="0"/>
          <w:sz w:val="24"/>
          <w:szCs w:val="24"/>
        </w:rPr>
        <w:t>необходимые</w:t>
      </w:r>
      <w:r>
        <w:rPr>
          <w:rStyle w:val="FontStyle11"/>
          <w:rFonts w:eastAsia="Times New Roman"/>
          <w:b w:val="0"/>
          <w:sz w:val="24"/>
          <w:szCs w:val="24"/>
        </w:rPr>
        <w:t xml:space="preserve"> </w:t>
      </w:r>
      <w:r>
        <w:rPr>
          <w:rStyle w:val="FontStyle11"/>
          <w:b w:val="0"/>
          <w:sz w:val="24"/>
          <w:szCs w:val="24"/>
        </w:rPr>
        <w:t>для</w:t>
      </w:r>
      <w:r>
        <w:rPr>
          <w:rStyle w:val="FontStyle11"/>
          <w:rFonts w:eastAsia="Times New Roman"/>
          <w:b w:val="0"/>
          <w:sz w:val="24"/>
          <w:szCs w:val="24"/>
        </w:rPr>
        <w:t xml:space="preserve"> </w:t>
      </w:r>
      <w:r>
        <w:rPr>
          <w:rStyle w:val="FontStyle11"/>
          <w:b w:val="0"/>
          <w:sz w:val="24"/>
          <w:szCs w:val="24"/>
        </w:rPr>
        <w:t>предоставления</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p>
    <w:p w:rsidR="008A6947" w:rsidRDefault="008A6947" w:rsidP="008A6947">
      <w:pPr>
        <w:pStyle w:val="Style3"/>
        <w:widowControl/>
        <w:tabs>
          <w:tab w:val="left" w:pos="970"/>
        </w:tabs>
        <w:ind w:firstLine="567"/>
        <w:jc w:val="both"/>
        <w:rPr>
          <w:rStyle w:val="FontStyle11"/>
          <w:b w:val="0"/>
          <w:sz w:val="24"/>
          <w:szCs w:val="24"/>
        </w:rPr>
      </w:pPr>
      <w:r>
        <w:rPr>
          <w:rStyle w:val="FontStyle11"/>
          <w:b w:val="0"/>
          <w:sz w:val="24"/>
          <w:szCs w:val="24"/>
        </w:rPr>
        <w:lastRenderedPageBreak/>
        <w:t>-</w:t>
      </w:r>
      <w:r>
        <w:rPr>
          <w:rStyle w:val="FontStyle11"/>
          <w:rFonts w:eastAsia="Times New Roman"/>
          <w:b w:val="0"/>
          <w:sz w:val="24"/>
          <w:szCs w:val="24"/>
        </w:rPr>
        <w:t xml:space="preserve"> </w:t>
      </w:r>
      <w:r>
        <w:rPr>
          <w:rStyle w:val="FontStyle11"/>
          <w:b w:val="0"/>
          <w:sz w:val="24"/>
          <w:szCs w:val="24"/>
        </w:rPr>
        <w:t>образцы</w:t>
      </w:r>
      <w:r>
        <w:rPr>
          <w:rStyle w:val="FontStyle11"/>
          <w:rFonts w:eastAsia="Times New Roman"/>
          <w:b w:val="0"/>
          <w:sz w:val="24"/>
          <w:szCs w:val="24"/>
        </w:rPr>
        <w:t xml:space="preserve"> </w:t>
      </w:r>
      <w:r>
        <w:rPr>
          <w:rStyle w:val="FontStyle11"/>
          <w:b w:val="0"/>
          <w:sz w:val="24"/>
          <w:szCs w:val="24"/>
        </w:rPr>
        <w:t>бланков</w:t>
      </w:r>
      <w:r>
        <w:rPr>
          <w:rStyle w:val="FontStyle11"/>
          <w:rFonts w:eastAsia="Times New Roman"/>
          <w:b w:val="0"/>
          <w:sz w:val="24"/>
          <w:szCs w:val="24"/>
        </w:rPr>
        <w:t xml:space="preserve"> </w:t>
      </w:r>
      <w:r>
        <w:rPr>
          <w:rStyle w:val="FontStyle11"/>
          <w:b w:val="0"/>
          <w:sz w:val="24"/>
          <w:szCs w:val="24"/>
        </w:rPr>
        <w:t>заявлений</w:t>
      </w:r>
      <w:r>
        <w:rPr>
          <w:rStyle w:val="FontStyle11"/>
          <w:rFonts w:eastAsia="Times New Roman"/>
          <w:b w:val="0"/>
          <w:sz w:val="24"/>
          <w:szCs w:val="24"/>
        </w:rPr>
        <w:t xml:space="preserve"> </w:t>
      </w:r>
      <w:r>
        <w:rPr>
          <w:rStyle w:val="FontStyle11"/>
          <w:b w:val="0"/>
          <w:sz w:val="24"/>
          <w:szCs w:val="24"/>
        </w:rPr>
        <w:t>о</w:t>
      </w:r>
      <w:r>
        <w:rPr>
          <w:rStyle w:val="FontStyle11"/>
          <w:rFonts w:eastAsia="Times New Roman"/>
          <w:b w:val="0"/>
          <w:sz w:val="24"/>
          <w:szCs w:val="24"/>
        </w:rPr>
        <w:t xml:space="preserve"> </w:t>
      </w:r>
      <w:r>
        <w:rPr>
          <w:rStyle w:val="FontStyle11"/>
          <w:b w:val="0"/>
          <w:sz w:val="24"/>
          <w:szCs w:val="24"/>
        </w:rPr>
        <w:t>предоставлении</w:t>
      </w:r>
      <w:r>
        <w:rPr>
          <w:rStyle w:val="FontStyle11"/>
          <w:rFonts w:eastAsia="Times New Roman"/>
          <w:b w:val="0"/>
          <w:sz w:val="24"/>
          <w:szCs w:val="24"/>
        </w:rPr>
        <w:t xml:space="preserve"> </w:t>
      </w:r>
      <w:r>
        <w:rPr>
          <w:rStyle w:val="FontStyle11"/>
          <w:b w:val="0"/>
          <w:sz w:val="24"/>
          <w:szCs w:val="24"/>
        </w:rPr>
        <w:t>муниципальной</w:t>
      </w:r>
      <w:r>
        <w:rPr>
          <w:rStyle w:val="FontStyle11"/>
          <w:rFonts w:eastAsia="Times New Roman"/>
          <w:b w:val="0"/>
          <w:sz w:val="24"/>
          <w:szCs w:val="24"/>
        </w:rPr>
        <w:t xml:space="preserve"> </w:t>
      </w:r>
      <w:r>
        <w:rPr>
          <w:rStyle w:val="FontStyle11"/>
          <w:b w:val="0"/>
          <w:sz w:val="24"/>
          <w:szCs w:val="24"/>
        </w:rPr>
        <w:t>услуги</w:t>
      </w:r>
      <w:r>
        <w:rPr>
          <w:rStyle w:val="FontStyle11"/>
          <w:rFonts w:eastAsia="Times New Roman"/>
          <w:b w:val="0"/>
          <w:sz w:val="24"/>
          <w:szCs w:val="24"/>
        </w:rPr>
        <w:t xml:space="preserve"> </w:t>
      </w:r>
      <w:r>
        <w:rPr>
          <w:rStyle w:val="FontStyle11"/>
          <w:b w:val="0"/>
          <w:sz w:val="24"/>
          <w:szCs w:val="24"/>
        </w:rPr>
        <w:t>(Приложение</w:t>
      </w:r>
      <w:r>
        <w:rPr>
          <w:rStyle w:val="FontStyle11"/>
          <w:rFonts w:eastAsia="Times New Roman"/>
          <w:b w:val="0"/>
          <w:sz w:val="24"/>
          <w:szCs w:val="24"/>
        </w:rPr>
        <w:t xml:space="preserve"> № </w:t>
      </w:r>
      <w:r>
        <w:rPr>
          <w:rStyle w:val="FontStyle11"/>
          <w:b w:val="0"/>
          <w:sz w:val="24"/>
          <w:szCs w:val="24"/>
        </w:rPr>
        <w:t>2</w:t>
      </w:r>
      <w:r>
        <w:rPr>
          <w:rStyle w:val="FontStyle11"/>
          <w:rFonts w:eastAsia="Times New Roman"/>
          <w:b w:val="0"/>
          <w:sz w:val="24"/>
          <w:szCs w:val="24"/>
        </w:rPr>
        <w:t xml:space="preserve"> </w:t>
      </w:r>
      <w:r>
        <w:rPr>
          <w:rStyle w:val="FontStyle11"/>
          <w:b w:val="0"/>
          <w:sz w:val="24"/>
          <w:szCs w:val="24"/>
        </w:rPr>
        <w:t>к</w:t>
      </w:r>
      <w:r>
        <w:rPr>
          <w:rStyle w:val="FontStyle11"/>
          <w:rFonts w:eastAsia="Times New Roman"/>
          <w:b w:val="0"/>
          <w:sz w:val="24"/>
          <w:szCs w:val="24"/>
        </w:rPr>
        <w:t xml:space="preserve"> </w:t>
      </w:r>
      <w:r>
        <w:rPr>
          <w:rStyle w:val="FontStyle11"/>
          <w:b w:val="0"/>
          <w:sz w:val="24"/>
          <w:szCs w:val="24"/>
        </w:rPr>
        <w:t>Административному</w:t>
      </w:r>
      <w:r>
        <w:rPr>
          <w:rStyle w:val="FontStyle11"/>
          <w:rFonts w:eastAsia="Times New Roman"/>
          <w:b w:val="0"/>
          <w:sz w:val="24"/>
          <w:szCs w:val="24"/>
        </w:rPr>
        <w:t xml:space="preserve"> </w:t>
      </w:r>
      <w:r>
        <w:rPr>
          <w:rStyle w:val="FontStyle11"/>
          <w:b w:val="0"/>
          <w:sz w:val="24"/>
          <w:szCs w:val="24"/>
        </w:rPr>
        <w:t>регламенту).</w:t>
      </w:r>
    </w:p>
    <w:p w:rsidR="008A6947" w:rsidRDefault="008A6947" w:rsidP="008A6947">
      <w:pPr>
        <w:spacing w:line="200" w:lineRule="atLeast"/>
        <w:jc w:val="both"/>
      </w:pPr>
      <w:r>
        <w:rPr>
          <w:szCs w:val="28"/>
        </w:rPr>
        <w:tab/>
        <w:t>2.12.4.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8A6947" w:rsidRDefault="008A6947" w:rsidP="008A6947">
      <w:pPr>
        <w:jc w:val="both"/>
        <w:rPr>
          <w:szCs w:val="28"/>
        </w:rPr>
      </w:pPr>
      <w:r>
        <w:rPr>
          <w:szCs w:val="28"/>
        </w:rPr>
        <w:tab/>
        <w:t>2.12.5.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8A6947" w:rsidRDefault="008A6947" w:rsidP="008A6947">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8A6947" w:rsidRDefault="008A6947" w:rsidP="008A6947">
      <w:pPr>
        <w:pStyle w:val="ConsPlusNormal"/>
        <w:widowControl w:val="0"/>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8A6947" w:rsidRDefault="008A6947" w:rsidP="008A6947">
      <w:pPr>
        <w:ind w:firstLine="567"/>
        <w:jc w:val="both"/>
      </w:pPr>
    </w:p>
    <w:p w:rsidR="008A6947" w:rsidRDefault="008A6947" w:rsidP="008A6947">
      <w:pPr>
        <w:tabs>
          <w:tab w:val="left" w:pos="0"/>
        </w:tabs>
        <w:autoSpaceDE w:val="0"/>
        <w:jc w:val="center"/>
        <w:rPr>
          <w:b/>
          <w:bCs/>
          <w:szCs w:val="28"/>
        </w:rPr>
      </w:pPr>
      <w:r>
        <w:rPr>
          <w:b/>
          <w:bCs/>
          <w:szCs w:val="28"/>
        </w:rPr>
        <w:t>2.13. Показатели доступности и качества муниципальной услуги</w:t>
      </w:r>
    </w:p>
    <w:p w:rsidR="008A6947" w:rsidRDefault="008A6947" w:rsidP="008A6947">
      <w:pPr>
        <w:tabs>
          <w:tab w:val="left" w:pos="0"/>
        </w:tabs>
        <w:autoSpaceDE w:val="0"/>
        <w:jc w:val="center"/>
        <w:rPr>
          <w:szCs w:val="28"/>
        </w:rPr>
      </w:pPr>
    </w:p>
    <w:p w:rsidR="008A6947" w:rsidRDefault="008A6947" w:rsidP="008A6947">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2.13.1. Показатели доступности и качества муниципальных услуг: </w:t>
      </w:r>
    </w:p>
    <w:p w:rsidR="008A6947" w:rsidRDefault="008A6947" w:rsidP="008A6947">
      <w:pPr>
        <w:shd w:val="clear" w:color="auto" w:fill="FFFFFF"/>
        <w:spacing w:line="200" w:lineRule="atLeast"/>
        <w:jc w:val="both"/>
        <w:rPr>
          <w:szCs w:val="28"/>
        </w:rPr>
      </w:pPr>
      <w:r>
        <w:rPr>
          <w:szCs w:val="28"/>
        </w:rPr>
        <w:tab/>
        <w:t>возможность обратиться за получением муниципальной услуги непосредственно в Администрацию, через почтовое отправление, в том числе по электронной почте, через Портал государственных и муниципальных услуг Республики Марий Эл, через МФЦ;</w:t>
      </w:r>
    </w:p>
    <w:p w:rsidR="008A6947" w:rsidRDefault="008A6947" w:rsidP="008A6947">
      <w:pPr>
        <w:spacing w:line="200" w:lineRule="atLeast"/>
        <w:jc w:val="both"/>
        <w:rPr>
          <w:szCs w:val="28"/>
        </w:rPr>
      </w:pPr>
      <w:r>
        <w:rPr>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информационно-телекоммуникационной сети «Интернет»;</w:t>
      </w:r>
    </w:p>
    <w:p w:rsidR="008A6947" w:rsidRDefault="008A6947" w:rsidP="008A6947">
      <w:pPr>
        <w:spacing w:line="200" w:lineRule="atLeast"/>
        <w:jc w:val="both"/>
        <w:rPr>
          <w:szCs w:val="28"/>
        </w:rPr>
      </w:pPr>
      <w:r>
        <w:rPr>
          <w:szCs w:val="28"/>
        </w:rPr>
        <w:tab/>
        <w:t>открытый доступ к информации о порядке и сроках предоставления муниципальной услуги, порядке обжалования действий (бездействия) должностных лиц, участвующих в предоставлении муниципальной услуги; количество заявлений, принятых к рассмотрению для предоставления муниципальной услуги, по отношению к количеству отказов в предоставлении муниципальной услуги (в пределах календарного года);</w:t>
      </w:r>
    </w:p>
    <w:p w:rsidR="008A6947" w:rsidRDefault="008A6947" w:rsidP="008A6947">
      <w:pPr>
        <w:spacing w:line="200" w:lineRule="atLeast"/>
        <w:jc w:val="both"/>
        <w:rPr>
          <w:szCs w:val="28"/>
        </w:rPr>
      </w:pPr>
      <w:r>
        <w:rPr>
          <w:szCs w:val="28"/>
        </w:rPr>
        <w:tab/>
        <w:t>отсутствие обоснованных жалоб заявителей на действия (бездействие) должностных лиц;</w:t>
      </w:r>
    </w:p>
    <w:p w:rsidR="008A6947" w:rsidRDefault="008A6947" w:rsidP="008A6947">
      <w:pPr>
        <w:spacing w:line="200" w:lineRule="atLeast"/>
        <w:ind w:firstLine="708"/>
        <w:jc w:val="both"/>
        <w:rPr>
          <w:szCs w:val="28"/>
        </w:rPr>
      </w:pPr>
      <w:r>
        <w:rPr>
          <w:szCs w:val="28"/>
        </w:rPr>
        <w:tab/>
        <w:t>соблюдение Администрацией административных процедур, установленных настоящим Административным регламентом, и сроков их исполнения.</w:t>
      </w:r>
    </w:p>
    <w:p w:rsidR="008A6947" w:rsidRDefault="008A6947" w:rsidP="008A6947">
      <w:pPr>
        <w:ind w:firstLine="567"/>
        <w:jc w:val="both"/>
      </w:pPr>
    </w:p>
    <w:p w:rsidR="008A6947" w:rsidRDefault="008A6947" w:rsidP="008A6947">
      <w:pPr>
        <w:shd w:val="clear" w:color="auto" w:fill="FFFFFF"/>
        <w:spacing w:line="200" w:lineRule="atLeast"/>
        <w:ind w:firstLine="708"/>
        <w:jc w:val="center"/>
        <w:rPr>
          <w:b/>
          <w:bCs/>
          <w:color w:val="000000"/>
          <w:szCs w:val="28"/>
        </w:rPr>
      </w:pPr>
      <w:r>
        <w:rPr>
          <w:rFonts w:eastAsia="Arial"/>
          <w:b/>
          <w:bCs/>
          <w:color w:val="000000"/>
          <w:szCs w:val="28"/>
        </w:rPr>
        <w:t>2.14.</w:t>
      </w:r>
      <w:r>
        <w:rPr>
          <w:b/>
          <w:bCs/>
          <w:color w:val="000000"/>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A6947" w:rsidRDefault="008A6947" w:rsidP="008A6947">
      <w:pPr>
        <w:spacing w:line="200" w:lineRule="atLeast"/>
        <w:ind w:right="73"/>
        <w:jc w:val="both"/>
      </w:pPr>
    </w:p>
    <w:p w:rsidR="008A6947" w:rsidRDefault="008A6947" w:rsidP="008A6947">
      <w:pPr>
        <w:spacing w:line="200" w:lineRule="atLeast"/>
        <w:jc w:val="both"/>
        <w:rPr>
          <w:szCs w:val="28"/>
        </w:rPr>
      </w:pPr>
      <w:r>
        <w:rPr>
          <w:szCs w:val="28"/>
        </w:rPr>
        <w:tab/>
        <w:t xml:space="preserve">2.14.1.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w:t>
      </w:r>
      <w:proofErr w:type="gramStart"/>
      <w:r>
        <w:rPr>
          <w:szCs w:val="28"/>
        </w:rPr>
        <w:t>использованием</w:t>
      </w:r>
      <w:proofErr w:type="gramEnd"/>
      <w:r>
        <w:rPr>
          <w:szCs w:val="28"/>
        </w:rPr>
        <w:t xml:space="preserve"> в том числе универсальной электронной карты)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
    <w:p w:rsidR="008A6947" w:rsidRDefault="008A6947" w:rsidP="008A6947">
      <w:pPr>
        <w:spacing w:line="200" w:lineRule="atLeast"/>
        <w:ind w:firstLine="708"/>
        <w:jc w:val="both"/>
        <w:rPr>
          <w:szCs w:val="28"/>
        </w:rPr>
      </w:pPr>
      <w:r>
        <w:rPr>
          <w:rFonts w:eastAsia="Arial"/>
          <w:szCs w:val="28"/>
        </w:rPr>
        <w:tab/>
        <w:t>Электронные</w:t>
      </w:r>
      <w:r>
        <w:rPr>
          <w:szCs w:val="28"/>
        </w:rPr>
        <w:t xml:space="preserve"> </w:t>
      </w:r>
      <w:r>
        <w:rPr>
          <w:rFonts w:eastAsia="Arial"/>
          <w:szCs w:val="28"/>
        </w:rPr>
        <w:t>документы,</w:t>
      </w:r>
      <w:r>
        <w:rPr>
          <w:szCs w:val="28"/>
        </w:rPr>
        <w:t xml:space="preserve"> </w:t>
      </w:r>
      <w:r>
        <w:rPr>
          <w:rFonts w:eastAsia="Arial"/>
          <w:szCs w:val="28"/>
        </w:rPr>
        <w:t>подписанные</w:t>
      </w:r>
      <w:r>
        <w:rPr>
          <w:szCs w:val="28"/>
        </w:rPr>
        <w:t xml:space="preserve"> </w:t>
      </w:r>
      <w:r>
        <w:rPr>
          <w:rFonts w:eastAsia="Arial"/>
          <w:szCs w:val="28"/>
        </w:rPr>
        <w:t>электронной</w:t>
      </w:r>
      <w:r>
        <w:rPr>
          <w:szCs w:val="28"/>
        </w:rPr>
        <w:t xml:space="preserve"> </w:t>
      </w:r>
      <w:r>
        <w:rPr>
          <w:rFonts w:eastAsia="Arial"/>
          <w:szCs w:val="28"/>
        </w:rPr>
        <w:t>подписью</w:t>
      </w:r>
      <w:r>
        <w:rPr>
          <w:szCs w:val="28"/>
        </w:rPr>
        <w:t xml:space="preserve"> </w:t>
      </w:r>
      <w:r>
        <w:rPr>
          <w:rFonts w:eastAsia="Arial"/>
          <w:szCs w:val="28"/>
        </w:rPr>
        <w:t>(с</w:t>
      </w:r>
      <w:r>
        <w:rPr>
          <w:szCs w:val="28"/>
        </w:rPr>
        <w:t xml:space="preserve"> </w:t>
      </w:r>
      <w:proofErr w:type="gramStart"/>
      <w:r>
        <w:rPr>
          <w:rFonts w:eastAsia="Arial"/>
          <w:szCs w:val="28"/>
        </w:rPr>
        <w:t>использованием</w:t>
      </w:r>
      <w:proofErr w:type="gramEnd"/>
      <w:r>
        <w:rPr>
          <w:szCs w:val="28"/>
        </w:rPr>
        <w:t xml:space="preserve"> </w:t>
      </w:r>
      <w:r>
        <w:rPr>
          <w:rFonts w:eastAsia="Arial"/>
          <w:szCs w:val="28"/>
        </w:rPr>
        <w:t>в</w:t>
      </w:r>
      <w:r>
        <w:rPr>
          <w:szCs w:val="28"/>
        </w:rPr>
        <w:t xml:space="preserve"> </w:t>
      </w:r>
      <w:r>
        <w:rPr>
          <w:rFonts w:eastAsia="Arial"/>
          <w:szCs w:val="28"/>
        </w:rPr>
        <w:t>том</w:t>
      </w:r>
      <w:r>
        <w:rPr>
          <w:szCs w:val="28"/>
        </w:rPr>
        <w:t xml:space="preserve"> </w:t>
      </w:r>
      <w:r>
        <w:rPr>
          <w:rFonts w:eastAsia="Arial"/>
          <w:szCs w:val="28"/>
        </w:rPr>
        <w:t>числе</w:t>
      </w:r>
      <w:r>
        <w:rPr>
          <w:szCs w:val="28"/>
        </w:rPr>
        <w:t xml:space="preserve"> </w:t>
      </w:r>
      <w:r>
        <w:rPr>
          <w:rFonts w:eastAsia="Arial"/>
          <w:szCs w:val="28"/>
        </w:rPr>
        <w:t>универсальной</w:t>
      </w:r>
      <w:r>
        <w:rPr>
          <w:szCs w:val="28"/>
        </w:rPr>
        <w:t xml:space="preserve"> </w:t>
      </w:r>
      <w:r>
        <w:rPr>
          <w:rFonts w:eastAsia="Arial"/>
          <w:szCs w:val="28"/>
        </w:rPr>
        <w:t>электронной</w:t>
      </w:r>
      <w:r>
        <w:rPr>
          <w:szCs w:val="28"/>
        </w:rPr>
        <w:t xml:space="preserve"> </w:t>
      </w:r>
      <w:r>
        <w:rPr>
          <w:rFonts w:eastAsia="Arial"/>
          <w:szCs w:val="28"/>
        </w:rPr>
        <w:t>карты),</w:t>
      </w:r>
      <w:r>
        <w:rPr>
          <w:szCs w:val="28"/>
        </w:rPr>
        <w:t xml:space="preserve"> </w:t>
      </w:r>
      <w:r>
        <w:rPr>
          <w:rFonts w:eastAsia="Arial"/>
          <w:szCs w:val="28"/>
        </w:rPr>
        <w:t>признаются</w:t>
      </w:r>
      <w:r>
        <w:rPr>
          <w:szCs w:val="28"/>
        </w:rPr>
        <w:t xml:space="preserve"> </w:t>
      </w:r>
      <w:r>
        <w:rPr>
          <w:rFonts w:eastAsia="Arial"/>
          <w:szCs w:val="28"/>
        </w:rPr>
        <w:t>равнозначными</w:t>
      </w:r>
      <w:r>
        <w:rPr>
          <w:szCs w:val="28"/>
        </w:rPr>
        <w:t xml:space="preserve"> </w:t>
      </w:r>
      <w:r>
        <w:rPr>
          <w:rFonts w:eastAsia="Arial"/>
          <w:szCs w:val="28"/>
        </w:rPr>
        <w:t>документам</w:t>
      </w:r>
      <w:r>
        <w:rPr>
          <w:szCs w:val="28"/>
        </w:rPr>
        <w:t xml:space="preserve"> </w:t>
      </w:r>
      <w:r>
        <w:rPr>
          <w:rFonts w:eastAsia="Arial"/>
          <w:szCs w:val="28"/>
        </w:rPr>
        <w:t>на</w:t>
      </w:r>
      <w:r>
        <w:rPr>
          <w:szCs w:val="28"/>
        </w:rPr>
        <w:t xml:space="preserve"> </w:t>
      </w:r>
      <w:r>
        <w:rPr>
          <w:rFonts w:eastAsia="Arial"/>
          <w:szCs w:val="28"/>
        </w:rPr>
        <w:t>бумажном</w:t>
      </w:r>
      <w:r>
        <w:rPr>
          <w:szCs w:val="28"/>
        </w:rPr>
        <w:t xml:space="preserve"> </w:t>
      </w:r>
      <w:r>
        <w:rPr>
          <w:rFonts w:eastAsia="Arial"/>
          <w:szCs w:val="28"/>
        </w:rPr>
        <w:t>носителе,</w:t>
      </w:r>
      <w:r>
        <w:rPr>
          <w:szCs w:val="28"/>
        </w:rPr>
        <w:t xml:space="preserve"> </w:t>
      </w:r>
      <w:r>
        <w:rPr>
          <w:rFonts w:eastAsia="Arial"/>
          <w:szCs w:val="28"/>
        </w:rPr>
        <w:t>подписанным</w:t>
      </w:r>
      <w:r>
        <w:rPr>
          <w:szCs w:val="28"/>
        </w:rPr>
        <w:t xml:space="preserve"> </w:t>
      </w:r>
      <w:r>
        <w:rPr>
          <w:rFonts w:eastAsia="Arial"/>
          <w:szCs w:val="28"/>
        </w:rPr>
        <w:t>собственноручной</w:t>
      </w:r>
      <w:r>
        <w:rPr>
          <w:szCs w:val="28"/>
        </w:rPr>
        <w:t xml:space="preserve"> </w:t>
      </w:r>
      <w:r>
        <w:rPr>
          <w:rFonts w:eastAsia="Arial"/>
          <w:szCs w:val="28"/>
        </w:rPr>
        <w:t>подписью,</w:t>
      </w:r>
      <w:r>
        <w:rPr>
          <w:szCs w:val="28"/>
        </w:rPr>
        <w:t xml:space="preserve"> </w:t>
      </w:r>
      <w:r>
        <w:rPr>
          <w:rFonts w:eastAsia="Arial"/>
          <w:szCs w:val="28"/>
        </w:rPr>
        <w:t>за</w:t>
      </w:r>
      <w:r>
        <w:rPr>
          <w:szCs w:val="28"/>
        </w:rPr>
        <w:t xml:space="preserve"> </w:t>
      </w:r>
      <w:r>
        <w:rPr>
          <w:rFonts w:eastAsia="Arial"/>
          <w:szCs w:val="28"/>
        </w:rPr>
        <w:t>исключением</w:t>
      </w:r>
      <w:r>
        <w:rPr>
          <w:szCs w:val="28"/>
        </w:rPr>
        <w:t xml:space="preserve"> </w:t>
      </w:r>
      <w:r>
        <w:rPr>
          <w:rFonts w:eastAsia="Arial"/>
          <w:szCs w:val="28"/>
        </w:rPr>
        <w:t>случаев,</w:t>
      </w:r>
      <w:r>
        <w:rPr>
          <w:szCs w:val="28"/>
        </w:rPr>
        <w:t xml:space="preserve"> </w:t>
      </w:r>
      <w:r>
        <w:rPr>
          <w:rFonts w:eastAsia="Arial"/>
          <w:szCs w:val="28"/>
        </w:rPr>
        <w:t>если</w:t>
      </w:r>
      <w:r>
        <w:rPr>
          <w:szCs w:val="28"/>
        </w:rPr>
        <w:t xml:space="preserve"> </w:t>
      </w:r>
      <w:r>
        <w:rPr>
          <w:rFonts w:eastAsia="Arial"/>
          <w:szCs w:val="28"/>
        </w:rPr>
        <w:t>федеральными</w:t>
      </w:r>
      <w:r>
        <w:rPr>
          <w:szCs w:val="28"/>
        </w:rPr>
        <w:t xml:space="preserve"> </w:t>
      </w:r>
      <w:r>
        <w:rPr>
          <w:rFonts w:eastAsia="Arial"/>
          <w:szCs w:val="28"/>
        </w:rPr>
        <w:t>законами</w:t>
      </w:r>
      <w:r>
        <w:rPr>
          <w:szCs w:val="28"/>
        </w:rPr>
        <w:t xml:space="preserve"> </w:t>
      </w:r>
      <w:r>
        <w:rPr>
          <w:rFonts w:eastAsia="Arial"/>
          <w:szCs w:val="28"/>
        </w:rPr>
        <w:t>или</w:t>
      </w:r>
      <w:r>
        <w:rPr>
          <w:szCs w:val="28"/>
        </w:rPr>
        <w:t xml:space="preserve"> </w:t>
      </w:r>
      <w:r>
        <w:rPr>
          <w:rFonts w:eastAsia="Arial"/>
          <w:szCs w:val="28"/>
        </w:rPr>
        <w:t>иными</w:t>
      </w:r>
      <w:r>
        <w:rPr>
          <w:szCs w:val="28"/>
        </w:rPr>
        <w:t xml:space="preserve"> </w:t>
      </w:r>
      <w:r>
        <w:rPr>
          <w:rFonts w:eastAsia="Arial"/>
          <w:szCs w:val="28"/>
        </w:rPr>
        <w:t>нормативными</w:t>
      </w:r>
      <w:r>
        <w:rPr>
          <w:szCs w:val="28"/>
        </w:rPr>
        <w:t xml:space="preserve"> </w:t>
      </w:r>
      <w:r>
        <w:rPr>
          <w:rFonts w:eastAsia="Arial"/>
          <w:szCs w:val="28"/>
        </w:rPr>
        <w:t>правовыми</w:t>
      </w:r>
      <w:r>
        <w:rPr>
          <w:szCs w:val="28"/>
        </w:rPr>
        <w:t xml:space="preserve"> </w:t>
      </w:r>
      <w:r>
        <w:rPr>
          <w:rFonts w:eastAsia="Arial"/>
          <w:szCs w:val="28"/>
        </w:rPr>
        <w:t>актами</w:t>
      </w:r>
      <w:r>
        <w:rPr>
          <w:szCs w:val="28"/>
        </w:rPr>
        <w:t xml:space="preserve"> </w:t>
      </w:r>
      <w:r>
        <w:rPr>
          <w:rFonts w:eastAsia="Arial"/>
          <w:szCs w:val="28"/>
        </w:rPr>
        <w:t>установлен</w:t>
      </w:r>
      <w:r>
        <w:rPr>
          <w:szCs w:val="28"/>
        </w:rPr>
        <w:t xml:space="preserve"> </w:t>
      </w:r>
      <w:r>
        <w:rPr>
          <w:rFonts w:eastAsia="Arial"/>
          <w:szCs w:val="28"/>
        </w:rPr>
        <w:t>запрет</w:t>
      </w:r>
      <w:r>
        <w:rPr>
          <w:szCs w:val="28"/>
        </w:rPr>
        <w:t xml:space="preserve"> </w:t>
      </w:r>
      <w:r>
        <w:rPr>
          <w:rFonts w:eastAsia="Arial"/>
          <w:szCs w:val="28"/>
        </w:rPr>
        <w:t>на</w:t>
      </w:r>
      <w:r>
        <w:rPr>
          <w:szCs w:val="28"/>
        </w:rPr>
        <w:t xml:space="preserve"> </w:t>
      </w:r>
      <w:r>
        <w:rPr>
          <w:rFonts w:eastAsia="Arial"/>
          <w:szCs w:val="28"/>
        </w:rPr>
        <w:t>обращение</w:t>
      </w:r>
      <w:r>
        <w:rPr>
          <w:szCs w:val="28"/>
        </w:rPr>
        <w:t xml:space="preserve"> </w:t>
      </w:r>
      <w:r>
        <w:rPr>
          <w:rFonts w:eastAsia="Arial"/>
          <w:szCs w:val="28"/>
        </w:rPr>
        <w:t>за</w:t>
      </w:r>
      <w:r>
        <w:rPr>
          <w:szCs w:val="28"/>
        </w:rPr>
        <w:t xml:space="preserve"> </w:t>
      </w:r>
      <w:r>
        <w:rPr>
          <w:rFonts w:eastAsia="Arial"/>
          <w:szCs w:val="28"/>
        </w:rPr>
        <w:t>получением</w:t>
      </w:r>
      <w:r>
        <w:rPr>
          <w:szCs w:val="28"/>
        </w:rPr>
        <w:t xml:space="preserve"> </w:t>
      </w:r>
      <w:r>
        <w:rPr>
          <w:rFonts w:eastAsia="Arial"/>
          <w:szCs w:val="28"/>
        </w:rPr>
        <w:t>муниципальной</w:t>
      </w:r>
      <w:r>
        <w:rPr>
          <w:szCs w:val="28"/>
        </w:rPr>
        <w:t xml:space="preserve"> </w:t>
      </w:r>
      <w:r>
        <w:rPr>
          <w:rFonts w:eastAsia="Arial"/>
          <w:szCs w:val="28"/>
        </w:rPr>
        <w:t>услуги</w:t>
      </w:r>
      <w:r>
        <w:rPr>
          <w:szCs w:val="28"/>
        </w:rPr>
        <w:t xml:space="preserve"> </w:t>
      </w:r>
      <w:r>
        <w:rPr>
          <w:rFonts w:eastAsia="Arial"/>
          <w:szCs w:val="28"/>
        </w:rPr>
        <w:t>в</w:t>
      </w:r>
      <w:r>
        <w:rPr>
          <w:szCs w:val="28"/>
        </w:rPr>
        <w:t xml:space="preserve"> </w:t>
      </w:r>
      <w:r>
        <w:rPr>
          <w:rFonts w:eastAsia="Arial"/>
          <w:szCs w:val="28"/>
        </w:rPr>
        <w:t>электронной</w:t>
      </w:r>
      <w:r>
        <w:rPr>
          <w:szCs w:val="28"/>
        </w:rPr>
        <w:t xml:space="preserve"> форме.</w:t>
      </w:r>
    </w:p>
    <w:p w:rsidR="008A6947" w:rsidRDefault="008A6947" w:rsidP="008A6947">
      <w:pPr>
        <w:ind w:firstLine="567"/>
        <w:jc w:val="both"/>
      </w:pPr>
    </w:p>
    <w:p w:rsidR="008A6947" w:rsidRDefault="008A6947" w:rsidP="008A6947">
      <w:pPr>
        <w:jc w:val="center"/>
        <w:rPr>
          <w:b/>
          <w:bCs/>
          <w:color w:val="000000"/>
          <w:szCs w:val="28"/>
        </w:rPr>
      </w:pPr>
      <w:r>
        <w:rPr>
          <w:rFonts w:eastAsia="Arial"/>
          <w:b/>
          <w:bCs/>
          <w:color w:val="000000"/>
          <w:szCs w:val="28"/>
        </w:rPr>
        <w:t>3.</w:t>
      </w:r>
      <w:r>
        <w:rPr>
          <w:b/>
          <w:bCs/>
          <w:color w:val="000000"/>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947" w:rsidRDefault="008A6947" w:rsidP="008A6947">
      <w:pPr>
        <w:jc w:val="both"/>
        <w:rPr>
          <w:szCs w:val="28"/>
        </w:rPr>
      </w:pPr>
    </w:p>
    <w:p w:rsidR="008A6947" w:rsidRDefault="008A6947" w:rsidP="008A6947">
      <w:pPr>
        <w:jc w:val="both"/>
        <w:rPr>
          <w:b/>
          <w:bCs/>
          <w:szCs w:val="28"/>
        </w:rPr>
      </w:pPr>
      <w:r>
        <w:rPr>
          <w:szCs w:val="28"/>
        </w:rPr>
        <w:tab/>
      </w:r>
      <w:r>
        <w:rPr>
          <w:b/>
          <w:bCs/>
          <w:szCs w:val="28"/>
        </w:rPr>
        <w:t>3.1. При предоставлении муниципальной услуги осуществляются следующие административные процедуры:</w:t>
      </w:r>
    </w:p>
    <w:p w:rsidR="008A6947" w:rsidRDefault="008A6947" w:rsidP="008A6947">
      <w:pPr>
        <w:jc w:val="both"/>
        <w:rPr>
          <w:szCs w:val="28"/>
        </w:rPr>
      </w:pPr>
      <w:r>
        <w:rPr>
          <w:szCs w:val="28"/>
        </w:rPr>
        <w:br/>
      </w:r>
      <w:bookmarkStart w:id="2" w:name="redstr8"/>
      <w:bookmarkEnd w:id="2"/>
      <w:r>
        <w:rPr>
          <w:szCs w:val="28"/>
        </w:rPr>
        <w:tab/>
        <w:t>- прием и регистрация заявлений и документов на предоставление муниципальной услуги;</w:t>
      </w:r>
      <w:r>
        <w:rPr>
          <w:szCs w:val="28"/>
        </w:rPr>
        <w:br/>
      </w:r>
      <w:bookmarkStart w:id="3" w:name="redstr7"/>
      <w:bookmarkEnd w:id="3"/>
      <w:r>
        <w:rPr>
          <w:szCs w:val="28"/>
        </w:rPr>
        <w:tab/>
        <w:t>- проведение проверки наличия документов, необходимых для принятия решения о переводе помещения;</w:t>
      </w:r>
      <w:r>
        <w:rPr>
          <w:szCs w:val="28"/>
        </w:rPr>
        <w:br/>
      </w:r>
      <w:bookmarkStart w:id="4" w:name="redstr4"/>
      <w:bookmarkEnd w:id="4"/>
      <w:r>
        <w:rPr>
          <w:szCs w:val="28"/>
        </w:rPr>
        <w:tab/>
        <w:t>- выдача уведомления о согласовании;</w:t>
      </w:r>
      <w:r>
        <w:rPr>
          <w:szCs w:val="28"/>
        </w:rPr>
        <w:br/>
      </w:r>
      <w:bookmarkStart w:id="5" w:name="redstr3"/>
      <w:bookmarkEnd w:id="5"/>
      <w:r>
        <w:rPr>
          <w:szCs w:val="28"/>
        </w:rPr>
        <w:tab/>
        <w:t>- приемка переводимого помещения после переустройства, перепланировки или иных работ, предусмотренных в качестве предварительных условий перевода помещения.</w:t>
      </w:r>
    </w:p>
    <w:p w:rsidR="008A6947" w:rsidRDefault="008A6947" w:rsidP="008A6947">
      <w:pPr>
        <w:pStyle w:val="3"/>
        <w:ind w:left="0" w:firstLine="0"/>
        <w:jc w:val="center"/>
        <w:rPr>
          <w:rFonts w:cs="Times New Roman"/>
        </w:rPr>
      </w:pPr>
      <w:bookmarkStart w:id="6" w:name="h_00000000000000000000000000000000000000"/>
      <w:r>
        <w:rPr>
          <w:rFonts w:cs="Times New Roman"/>
        </w:rPr>
        <w:t>3.2.</w:t>
      </w:r>
      <w:r>
        <w:rPr>
          <w:rFonts w:eastAsia="Times New Roman" w:cs="Times New Roman"/>
        </w:rPr>
        <w:t xml:space="preserve"> </w:t>
      </w:r>
      <w:r>
        <w:rPr>
          <w:rFonts w:cs="Times New Roman"/>
        </w:rPr>
        <w:t>Прием</w:t>
      </w:r>
      <w:r>
        <w:rPr>
          <w:rFonts w:eastAsia="Times New Roman" w:cs="Times New Roman"/>
        </w:rPr>
        <w:t xml:space="preserve"> </w:t>
      </w:r>
      <w:r>
        <w:rPr>
          <w:rFonts w:cs="Times New Roman"/>
        </w:rPr>
        <w:t>и</w:t>
      </w:r>
      <w:r>
        <w:rPr>
          <w:rFonts w:eastAsia="Times New Roman" w:cs="Times New Roman"/>
        </w:rPr>
        <w:t xml:space="preserve"> </w:t>
      </w:r>
      <w:r>
        <w:rPr>
          <w:rFonts w:cs="Times New Roman"/>
        </w:rPr>
        <w:t>регистрация</w:t>
      </w:r>
      <w:r>
        <w:rPr>
          <w:rFonts w:eastAsia="Times New Roman" w:cs="Times New Roman"/>
        </w:rPr>
        <w:t xml:space="preserve"> </w:t>
      </w:r>
      <w:r>
        <w:rPr>
          <w:rFonts w:cs="Times New Roman"/>
        </w:rPr>
        <w:t>заявлений</w:t>
      </w:r>
      <w:r>
        <w:rPr>
          <w:rFonts w:eastAsia="Times New Roman" w:cs="Times New Roman"/>
        </w:rPr>
        <w:t xml:space="preserve"> </w:t>
      </w:r>
      <w:r>
        <w:rPr>
          <w:rFonts w:cs="Times New Roman"/>
        </w:rPr>
        <w:t>и</w:t>
      </w:r>
      <w:r>
        <w:rPr>
          <w:rFonts w:eastAsia="Times New Roman" w:cs="Times New Roman"/>
        </w:rPr>
        <w:t xml:space="preserve"> </w:t>
      </w:r>
      <w:r>
        <w:rPr>
          <w:rFonts w:cs="Times New Roman"/>
        </w:rPr>
        <w:t>документов</w:t>
      </w:r>
      <w:r>
        <w:rPr>
          <w:rFonts w:eastAsia="Times New Roman" w:cs="Times New Roman"/>
        </w:rPr>
        <w:t xml:space="preserve"> </w:t>
      </w:r>
      <w:r>
        <w:rPr>
          <w:rFonts w:cs="Times New Roman"/>
        </w:rPr>
        <w:t>для</w:t>
      </w:r>
      <w:r>
        <w:rPr>
          <w:rFonts w:eastAsia="Times New Roman" w:cs="Times New Roman"/>
        </w:rPr>
        <w:t xml:space="preserve"> </w:t>
      </w:r>
      <w:r>
        <w:rPr>
          <w:rFonts w:cs="Times New Roman"/>
        </w:rPr>
        <w:t>предоставления</w:t>
      </w:r>
      <w:r>
        <w:rPr>
          <w:rFonts w:eastAsia="Times New Roman" w:cs="Times New Roman"/>
        </w:rPr>
        <w:t xml:space="preserve"> </w:t>
      </w:r>
      <w:r>
        <w:rPr>
          <w:rFonts w:cs="Times New Roman"/>
        </w:rPr>
        <w:t>муниципальной</w:t>
      </w:r>
      <w:r>
        <w:rPr>
          <w:rFonts w:eastAsia="Times New Roman" w:cs="Times New Roman"/>
        </w:rPr>
        <w:t xml:space="preserve"> </w:t>
      </w:r>
      <w:r>
        <w:rPr>
          <w:rFonts w:cs="Times New Roman"/>
        </w:rPr>
        <w:t>услуги</w:t>
      </w:r>
    </w:p>
    <w:p w:rsidR="008A6947" w:rsidRDefault="008A6947" w:rsidP="008A6947">
      <w:pPr>
        <w:pStyle w:val="a1"/>
        <w:spacing w:after="0"/>
        <w:jc w:val="both"/>
        <w:rPr>
          <w:sz w:val="24"/>
        </w:rPr>
      </w:pPr>
      <w:bookmarkStart w:id="7" w:name="redstr16"/>
      <w:r>
        <w:tab/>
      </w:r>
      <w:r>
        <w:rPr>
          <w:sz w:val="24"/>
        </w:rPr>
        <w:t>3.2.1.</w:t>
      </w:r>
      <w:r>
        <w:rPr>
          <w:rFonts w:eastAsia="Times New Roman"/>
          <w:sz w:val="24"/>
        </w:rPr>
        <w:t xml:space="preserve"> </w:t>
      </w:r>
      <w:r>
        <w:rPr>
          <w:sz w:val="24"/>
        </w:rPr>
        <w:t>Основанием</w:t>
      </w:r>
      <w:r>
        <w:rPr>
          <w:rFonts w:eastAsia="Times New Roman"/>
          <w:sz w:val="24"/>
        </w:rPr>
        <w:t xml:space="preserve"> </w:t>
      </w:r>
      <w:r>
        <w:rPr>
          <w:sz w:val="24"/>
        </w:rPr>
        <w:t>для</w:t>
      </w:r>
      <w:r>
        <w:rPr>
          <w:rFonts w:eastAsia="Times New Roman"/>
          <w:sz w:val="24"/>
        </w:rPr>
        <w:t xml:space="preserve"> </w:t>
      </w:r>
      <w:r>
        <w:rPr>
          <w:sz w:val="24"/>
        </w:rPr>
        <w:t>начала</w:t>
      </w:r>
      <w:r>
        <w:rPr>
          <w:rFonts w:eastAsia="Times New Roman"/>
          <w:sz w:val="24"/>
        </w:rPr>
        <w:t xml:space="preserve"> </w:t>
      </w:r>
      <w:r>
        <w:rPr>
          <w:sz w:val="24"/>
        </w:rPr>
        <w:t>предоставления</w:t>
      </w:r>
      <w:r>
        <w:rPr>
          <w:rFonts w:eastAsia="Times New Roman"/>
          <w:sz w:val="24"/>
        </w:rPr>
        <w:t xml:space="preserve"> </w:t>
      </w:r>
      <w:r>
        <w:rPr>
          <w:sz w:val="24"/>
        </w:rPr>
        <w:t>административной</w:t>
      </w:r>
      <w:r>
        <w:rPr>
          <w:rFonts w:eastAsia="Times New Roman"/>
          <w:sz w:val="24"/>
        </w:rPr>
        <w:t xml:space="preserve"> </w:t>
      </w:r>
      <w:r>
        <w:rPr>
          <w:sz w:val="24"/>
        </w:rPr>
        <w:t>процедуры</w:t>
      </w:r>
      <w:r>
        <w:rPr>
          <w:rFonts w:eastAsia="Times New Roman"/>
          <w:sz w:val="24"/>
        </w:rPr>
        <w:t xml:space="preserve"> </w:t>
      </w:r>
      <w:r>
        <w:rPr>
          <w:sz w:val="24"/>
        </w:rPr>
        <w:t>является</w:t>
      </w:r>
      <w:r>
        <w:rPr>
          <w:rFonts w:eastAsia="Times New Roman"/>
          <w:sz w:val="24"/>
        </w:rPr>
        <w:t xml:space="preserve"> </w:t>
      </w:r>
      <w:r>
        <w:rPr>
          <w:sz w:val="24"/>
        </w:rPr>
        <w:t>направленное</w:t>
      </w:r>
      <w:r>
        <w:rPr>
          <w:rFonts w:eastAsia="Times New Roman"/>
          <w:sz w:val="24"/>
        </w:rPr>
        <w:t xml:space="preserve"> </w:t>
      </w:r>
      <w:r>
        <w:rPr>
          <w:sz w:val="24"/>
        </w:rPr>
        <w:t>в</w:t>
      </w:r>
      <w:r>
        <w:rPr>
          <w:rFonts w:eastAsia="Times New Roman"/>
          <w:sz w:val="24"/>
        </w:rPr>
        <w:t xml:space="preserve"> </w:t>
      </w:r>
      <w:r>
        <w:rPr>
          <w:sz w:val="24"/>
        </w:rPr>
        <w:t>Администрацию</w:t>
      </w:r>
      <w:r>
        <w:rPr>
          <w:rFonts w:eastAsia="Times New Roman"/>
          <w:sz w:val="24"/>
        </w:rPr>
        <w:t xml:space="preserve"> </w:t>
      </w:r>
      <w:r>
        <w:rPr>
          <w:sz w:val="24"/>
        </w:rPr>
        <w:t>в</w:t>
      </w:r>
      <w:r>
        <w:rPr>
          <w:rFonts w:eastAsia="Times New Roman"/>
          <w:sz w:val="24"/>
        </w:rPr>
        <w:t xml:space="preserve"> </w:t>
      </w:r>
      <w:r>
        <w:rPr>
          <w:sz w:val="24"/>
        </w:rPr>
        <w:t>письменной</w:t>
      </w:r>
      <w:r>
        <w:rPr>
          <w:rFonts w:eastAsia="Times New Roman"/>
          <w:sz w:val="24"/>
        </w:rPr>
        <w:t xml:space="preserve"> </w:t>
      </w:r>
      <w:r>
        <w:rPr>
          <w:sz w:val="24"/>
        </w:rPr>
        <w:t>форме</w:t>
      </w:r>
      <w:r>
        <w:rPr>
          <w:rFonts w:eastAsia="Times New Roman"/>
          <w:sz w:val="24"/>
        </w:rPr>
        <w:t xml:space="preserve"> </w:t>
      </w:r>
      <w:r>
        <w:rPr>
          <w:sz w:val="24"/>
        </w:rPr>
        <w:t>или</w:t>
      </w:r>
      <w:r>
        <w:rPr>
          <w:rFonts w:eastAsia="Times New Roman"/>
          <w:sz w:val="24"/>
        </w:rPr>
        <w:t xml:space="preserve"> </w:t>
      </w:r>
      <w:r>
        <w:rPr>
          <w:sz w:val="24"/>
        </w:rPr>
        <w:t>в</w:t>
      </w:r>
      <w:r>
        <w:rPr>
          <w:rFonts w:eastAsia="Times New Roman"/>
          <w:sz w:val="24"/>
        </w:rPr>
        <w:t xml:space="preserve"> </w:t>
      </w:r>
      <w:r>
        <w:rPr>
          <w:sz w:val="24"/>
        </w:rPr>
        <w:t>форме</w:t>
      </w:r>
      <w:r>
        <w:rPr>
          <w:rFonts w:eastAsia="Times New Roman"/>
          <w:sz w:val="24"/>
        </w:rPr>
        <w:t xml:space="preserve"> </w:t>
      </w:r>
      <w:r>
        <w:rPr>
          <w:sz w:val="24"/>
        </w:rPr>
        <w:t>электронного</w:t>
      </w:r>
      <w:r>
        <w:rPr>
          <w:rFonts w:eastAsia="Times New Roman"/>
          <w:sz w:val="24"/>
        </w:rPr>
        <w:t xml:space="preserve"> </w:t>
      </w:r>
      <w:r>
        <w:rPr>
          <w:sz w:val="24"/>
        </w:rPr>
        <w:t>документа</w:t>
      </w:r>
      <w:r>
        <w:rPr>
          <w:rFonts w:eastAsia="Times New Roman"/>
          <w:sz w:val="24"/>
        </w:rPr>
        <w:t xml:space="preserve"> </w:t>
      </w:r>
      <w:r>
        <w:rPr>
          <w:sz w:val="24"/>
        </w:rPr>
        <w:t>через</w:t>
      </w:r>
      <w:r>
        <w:rPr>
          <w:rFonts w:eastAsia="Times New Roman"/>
          <w:sz w:val="24"/>
        </w:rPr>
        <w:t xml:space="preserve"> </w:t>
      </w:r>
      <w:r>
        <w:rPr>
          <w:sz w:val="24"/>
        </w:rPr>
        <w:t>Портал</w:t>
      </w:r>
      <w:r>
        <w:rPr>
          <w:rFonts w:eastAsia="Times New Roman"/>
          <w:sz w:val="24"/>
        </w:rPr>
        <w:t xml:space="preserve"> </w:t>
      </w:r>
      <w:r>
        <w:rPr>
          <w:sz w:val="24"/>
        </w:rPr>
        <w:t>государственных</w:t>
      </w:r>
      <w:r>
        <w:rPr>
          <w:rFonts w:eastAsia="Times New Roman"/>
          <w:sz w:val="24"/>
        </w:rPr>
        <w:t xml:space="preserve"> </w:t>
      </w:r>
      <w:r>
        <w:rPr>
          <w:sz w:val="24"/>
        </w:rPr>
        <w:t>услуг</w:t>
      </w:r>
      <w:r>
        <w:rPr>
          <w:rFonts w:eastAsia="Times New Roman"/>
          <w:sz w:val="24"/>
        </w:rPr>
        <w:t xml:space="preserve"> </w:t>
      </w:r>
      <w:r>
        <w:rPr>
          <w:sz w:val="24"/>
        </w:rPr>
        <w:t>Республики</w:t>
      </w:r>
      <w:r>
        <w:rPr>
          <w:rFonts w:eastAsia="Times New Roman"/>
          <w:sz w:val="24"/>
        </w:rPr>
        <w:t xml:space="preserve"> </w:t>
      </w:r>
      <w:r>
        <w:rPr>
          <w:sz w:val="24"/>
        </w:rPr>
        <w:t>Марий</w:t>
      </w:r>
      <w:r>
        <w:rPr>
          <w:rFonts w:eastAsia="Times New Roman"/>
          <w:sz w:val="24"/>
        </w:rPr>
        <w:t xml:space="preserve"> </w:t>
      </w:r>
      <w:r>
        <w:rPr>
          <w:sz w:val="24"/>
        </w:rPr>
        <w:t>Эл,</w:t>
      </w:r>
      <w:r>
        <w:rPr>
          <w:rFonts w:eastAsia="Times New Roman"/>
          <w:sz w:val="24"/>
        </w:rPr>
        <w:t xml:space="preserve"> </w:t>
      </w:r>
      <w:r>
        <w:rPr>
          <w:sz w:val="24"/>
        </w:rPr>
        <w:t>представленное</w:t>
      </w:r>
      <w:r>
        <w:rPr>
          <w:rFonts w:eastAsia="Times New Roman"/>
          <w:sz w:val="24"/>
        </w:rPr>
        <w:t xml:space="preserve"> </w:t>
      </w:r>
      <w:r>
        <w:rPr>
          <w:sz w:val="24"/>
        </w:rPr>
        <w:t>на</w:t>
      </w:r>
      <w:r>
        <w:rPr>
          <w:rFonts w:eastAsia="Times New Roman"/>
          <w:sz w:val="24"/>
        </w:rPr>
        <w:t xml:space="preserve"> </w:t>
      </w:r>
      <w:r>
        <w:rPr>
          <w:sz w:val="24"/>
        </w:rPr>
        <w:t>личном</w:t>
      </w:r>
      <w:r>
        <w:rPr>
          <w:rFonts w:eastAsia="Times New Roman"/>
          <w:sz w:val="24"/>
        </w:rPr>
        <w:t xml:space="preserve"> </w:t>
      </w:r>
      <w:r>
        <w:rPr>
          <w:sz w:val="24"/>
        </w:rPr>
        <w:t>приеме</w:t>
      </w:r>
      <w:r>
        <w:rPr>
          <w:rFonts w:eastAsia="Times New Roman"/>
          <w:sz w:val="24"/>
        </w:rPr>
        <w:t xml:space="preserve"> </w:t>
      </w:r>
      <w:r>
        <w:rPr>
          <w:sz w:val="24"/>
        </w:rPr>
        <w:t>заявление</w:t>
      </w:r>
      <w:r>
        <w:rPr>
          <w:rFonts w:eastAsia="Times New Roman"/>
          <w:sz w:val="24"/>
        </w:rPr>
        <w:t xml:space="preserve"> </w:t>
      </w:r>
      <w:r>
        <w:rPr>
          <w:sz w:val="24"/>
        </w:rPr>
        <w:t>о</w:t>
      </w:r>
      <w:r>
        <w:rPr>
          <w:rFonts w:eastAsia="Times New Roman"/>
          <w:sz w:val="24"/>
        </w:rPr>
        <w:t xml:space="preserve"> </w:t>
      </w:r>
      <w:r>
        <w:rPr>
          <w:sz w:val="24"/>
        </w:rPr>
        <w:t>переводе</w:t>
      </w:r>
      <w:r>
        <w:rPr>
          <w:rFonts w:eastAsia="Times New Roman"/>
          <w:sz w:val="24"/>
        </w:rPr>
        <w:t xml:space="preserve"> </w:t>
      </w:r>
      <w:r>
        <w:rPr>
          <w:sz w:val="24"/>
        </w:rPr>
        <w:t>помещения</w:t>
      </w:r>
      <w:r>
        <w:rPr>
          <w:rFonts w:eastAsia="Times New Roman"/>
          <w:sz w:val="24"/>
        </w:rPr>
        <w:t xml:space="preserve"> </w:t>
      </w:r>
      <w:r>
        <w:rPr>
          <w:sz w:val="24"/>
        </w:rPr>
        <w:t>с</w:t>
      </w:r>
      <w:r>
        <w:rPr>
          <w:rFonts w:eastAsia="Times New Roman"/>
          <w:sz w:val="24"/>
        </w:rPr>
        <w:t xml:space="preserve"> </w:t>
      </w:r>
      <w:r>
        <w:rPr>
          <w:sz w:val="24"/>
        </w:rPr>
        <w:t>документами,</w:t>
      </w:r>
      <w:r>
        <w:rPr>
          <w:rFonts w:eastAsia="Times New Roman"/>
          <w:sz w:val="24"/>
        </w:rPr>
        <w:t xml:space="preserve"> </w:t>
      </w:r>
      <w:r>
        <w:rPr>
          <w:sz w:val="24"/>
        </w:rPr>
        <w:t>указанными</w:t>
      </w:r>
      <w:r>
        <w:rPr>
          <w:rFonts w:eastAsia="Times New Roman"/>
          <w:sz w:val="24"/>
        </w:rPr>
        <w:t xml:space="preserve"> </w:t>
      </w:r>
      <w:r>
        <w:rPr>
          <w:sz w:val="24"/>
        </w:rPr>
        <w:t>в</w:t>
      </w:r>
      <w:r>
        <w:rPr>
          <w:rFonts w:eastAsia="Times New Roman"/>
          <w:sz w:val="24"/>
        </w:rPr>
        <w:t xml:space="preserve"> </w:t>
      </w:r>
      <w:r>
        <w:rPr>
          <w:sz w:val="24"/>
        </w:rPr>
        <w:t>п.п.</w:t>
      </w:r>
      <w:r>
        <w:rPr>
          <w:rFonts w:eastAsia="Times New Roman"/>
          <w:sz w:val="24"/>
        </w:rPr>
        <w:t xml:space="preserve"> </w:t>
      </w:r>
      <w:r>
        <w:rPr>
          <w:sz w:val="24"/>
        </w:rPr>
        <w:t>2.6.1.</w:t>
      </w:r>
      <w:r>
        <w:rPr>
          <w:rFonts w:eastAsia="Times New Roman"/>
          <w:sz w:val="24"/>
        </w:rPr>
        <w:t xml:space="preserve"> </w:t>
      </w:r>
      <w:r>
        <w:rPr>
          <w:sz w:val="24"/>
        </w:rPr>
        <w:t>настоящего</w:t>
      </w:r>
      <w:r>
        <w:rPr>
          <w:rFonts w:eastAsia="Times New Roman"/>
          <w:sz w:val="24"/>
        </w:rPr>
        <w:t xml:space="preserve"> </w:t>
      </w:r>
      <w:r>
        <w:rPr>
          <w:sz w:val="24"/>
        </w:rPr>
        <w:t>Административного</w:t>
      </w:r>
      <w:r>
        <w:rPr>
          <w:rFonts w:eastAsia="Times New Roman"/>
          <w:sz w:val="24"/>
        </w:rPr>
        <w:t xml:space="preserve"> </w:t>
      </w:r>
      <w:r>
        <w:rPr>
          <w:sz w:val="24"/>
        </w:rPr>
        <w:t>регламента.</w:t>
      </w:r>
    </w:p>
    <w:p w:rsidR="008A6947" w:rsidRDefault="008A6947" w:rsidP="008A6947">
      <w:pPr>
        <w:pStyle w:val="a1"/>
        <w:spacing w:after="0"/>
        <w:jc w:val="both"/>
        <w:rPr>
          <w:sz w:val="24"/>
        </w:rPr>
      </w:pPr>
      <w:r>
        <w:rPr>
          <w:sz w:val="24"/>
        </w:rPr>
        <w:tab/>
        <w:t>Ответственными</w:t>
      </w:r>
      <w:r>
        <w:rPr>
          <w:rFonts w:eastAsia="Times New Roman"/>
          <w:sz w:val="24"/>
        </w:rPr>
        <w:t xml:space="preserve"> </w:t>
      </w:r>
      <w:r>
        <w:rPr>
          <w:sz w:val="24"/>
        </w:rPr>
        <w:t>за</w:t>
      </w:r>
      <w:r>
        <w:rPr>
          <w:rFonts w:eastAsia="Times New Roman"/>
          <w:sz w:val="24"/>
        </w:rPr>
        <w:t xml:space="preserve"> </w:t>
      </w:r>
      <w:r>
        <w:rPr>
          <w:sz w:val="24"/>
        </w:rPr>
        <w:t>выполнение</w:t>
      </w:r>
      <w:r>
        <w:rPr>
          <w:rFonts w:eastAsia="Times New Roman"/>
          <w:sz w:val="24"/>
        </w:rPr>
        <w:t xml:space="preserve"> </w:t>
      </w:r>
      <w:r>
        <w:rPr>
          <w:sz w:val="24"/>
        </w:rPr>
        <w:t>административной</w:t>
      </w:r>
      <w:r>
        <w:rPr>
          <w:rFonts w:eastAsia="Times New Roman"/>
          <w:sz w:val="24"/>
        </w:rPr>
        <w:t xml:space="preserve"> </w:t>
      </w:r>
      <w:r>
        <w:rPr>
          <w:sz w:val="24"/>
        </w:rPr>
        <w:t>процедуры</w:t>
      </w:r>
      <w:r>
        <w:rPr>
          <w:rFonts w:eastAsia="Times New Roman"/>
          <w:sz w:val="24"/>
        </w:rPr>
        <w:t xml:space="preserve"> </w:t>
      </w:r>
      <w:r>
        <w:rPr>
          <w:sz w:val="24"/>
        </w:rPr>
        <w:t>является</w:t>
      </w:r>
      <w:r>
        <w:rPr>
          <w:rFonts w:eastAsia="Times New Roman"/>
          <w:sz w:val="24"/>
        </w:rPr>
        <w:t xml:space="preserve"> </w:t>
      </w:r>
      <w:r>
        <w:rPr>
          <w:sz w:val="24"/>
        </w:rPr>
        <w:t>специалист</w:t>
      </w:r>
      <w:r>
        <w:rPr>
          <w:rFonts w:eastAsia="Times New Roman"/>
          <w:sz w:val="24"/>
        </w:rPr>
        <w:t xml:space="preserve"> </w:t>
      </w:r>
      <w:r>
        <w:rPr>
          <w:sz w:val="24"/>
        </w:rPr>
        <w:t>администрации.</w:t>
      </w:r>
      <w:r>
        <w:rPr>
          <w:sz w:val="24"/>
        </w:rPr>
        <w:br/>
      </w:r>
      <w:bookmarkStart w:id="8" w:name="redstr15"/>
      <w:r>
        <w:rPr>
          <w:sz w:val="24"/>
        </w:rPr>
        <w:tab/>
        <w:t>3.2.2. Специалистом</w:t>
      </w:r>
      <w:r>
        <w:rPr>
          <w:rFonts w:eastAsia="Times New Roman"/>
          <w:sz w:val="24"/>
        </w:rPr>
        <w:t xml:space="preserve"> </w:t>
      </w:r>
      <w:r>
        <w:rPr>
          <w:sz w:val="24"/>
        </w:rPr>
        <w:t>администрации</w:t>
      </w:r>
      <w:r>
        <w:rPr>
          <w:rFonts w:eastAsia="Times New Roman"/>
          <w:sz w:val="24"/>
        </w:rPr>
        <w:t xml:space="preserve"> </w:t>
      </w:r>
      <w:r>
        <w:rPr>
          <w:sz w:val="24"/>
        </w:rPr>
        <w:t>в</w:t>
      </w:r>
      <w:r>
        <w:rPr>
          <w:rFonts w:eastAsia="Times New Roman"/>
          <w:sz w:val="24"/>
        </w:rPr>
        <w:t xml:space="preserve"> </w:t>
      </w:r>
      <w:r>
        <w:rPr>
          <w:sz w:val="24"/>
        </w:rPr>
        <w:t>день</w:t>
      </w:r>
      <w:r>
        <w:rPr>
          <w:rFonts w:eastAsia="Times New Roman"/>
          <w:sz w:val="24"/>
        </w:rPr>
        <w:t xml:space="preserve"> </w:t>
      </w:r>
      <w:r>
        <w:rPr>
          <w:sz w:val="24"/>
        </w:rPr>
        <w:t>обращения:</w:t>
      </w:r>
      <w:r>
        <w:rPr>
          <w:sz w:val="24"/>
        </w:rPr>
        <w:br/>
      </w:r>
      <w:bookmarkStart w:id="9" w:name="redstr14"/>
      <w:r>
        <w:rPr>
          <w:sz w:val="24"/>
        </w:rPr>
        <w:tab/>
        <w:t>- устанавливается</w:t>
      </w:r>
      <w:r>
        <w:rPr>
          <w:rFonts w:eastAsia="Times New Roman"/>
          <w:sz w:val="24"/>
        </w:rPr>
        <w:t xml:space="preserve"> </w:t>
      </w:r>
      <w:r>
        <w:rPr>
          <w:sz w:val="24"/>
        </w:rPr>
        <w:t>личность</w:t>
      </w:r>
      <w:r>
        <w:rPr>
          <w:rFonts w:eastAsia="Times New Roman"/>
          <w:sz w:val="24"/>
        </w:rPr>
        <w:t xml:space="preserve"> </w:t>
      </w:r>
      <w:r>
        <w:rPr>
          <w:sz w:val="24"/>
        </w:rPr>
        <w:t>заявителя</w:t>
      </w:r>
      <w:r>
        <w:rPr>
          <w:rFonts w:eastAsia="Times New Roman"/>
          <w:sz w:val="24"/>
        </w:rPr>
        <w:t xml:space="preserve"> </w:t>
      </w:r>
      <w:r>
        <w:rPr>
          <w:sz w:val="24"/>
        </w:rPr>
        <w:t>либо</w:t>
      </w:r>
      <w:r>
        <w:rPr>
          <w:rFonts w:eastAsia="Times New Roman"/>
          <w:sz w:val="24"/>
        </w:rPr>
        <w:t xml:space="preserve"> </w:t>
      </w:r>
      <w:r>
        <w:rPr>
          <w:sz w:val="24"/>
        </w:rPr>
        <w:t>полномочия</w:t>
      </w:r>
      <w:r>
        <w:rPr>
          <w:rFonts w:eastAsia="Times New Roman"/>
          <w:sz w:val="24"/>
        </w:rPr>
        <w:t xml:space="preserve"> </w:t>
      </w:r>
      <w:r>
        <w:rPr>
          <w:sz w:val="24"/>
        </w:rPr>
        <w:t>представителя</w:t>
      </w:r>
      <w:proofErr w:type="gramStart"/>
      <w:r>
        <w:rPr>
          <w:sz w:val="24"/>
        </w:rPr>
        <w:t>.</w:t>
      </w:r>
      <w:proofErr w:type="gramEnd"/>
      <w:r>
        <w:rPr>
          <w:sz w:val="24"/>
        </w:rPr>
        <w:br/>
      </w:r>
      <w:bookmarkStart w:id="10" w:name="redstr13"/>
      <w:r>
        <w:rPr>
          <w:sz w:val="24"/>
        </w:rPr>
        <w:tab/>
        <w:t xml:space="preserve">- </w:t>
      </w:r>
      <w:proofErr w:type="gramStart"/>
      <w:r>
        <w:rPr>
          <w:sz w:val="24"/>
        </w:rPr>
        <w:t>п</w:t>
      </w:r>
      <w:proofErr w:type="gramEnd"/>
      <w:r>
        <w:rPr>
          <w:sz w:val="24"/>
        </w:rPr>
        <w:t>роверяется</w:t>
      </w:r>
      <w:r>
        <w:rPr>
          <w:rFonts w:eastAsia="Times New Roman"/>
          <w:sz w:val="24"/>
        </w:rPr>
        <w:t xml:space="preserve"> </w:t>
      </w:r>
      <w:r>
        <w:rPr>
          <w:sz w:val="24"/>
        </w:rPr>
        <w:t>наличие</w:t>
      </w:r>
      <w:r>
        <w:rPr>
          <w:rFonts w:eastAsia="Times New Roman"/>
          <w:sz w:val="24"/>
        </w:rPr>
        <w:t xml:space="preserve"> </w:t>
      </w:r>
      <w:r>
        <w:rPr>
          <w:sz w:val="24"/>
        </w:rPr>
        <w:t>документов,</w:t>
      </w:r>
      <w:r>
        <w:rPr>
          <w:rFonts w:eastAsia="Times New Roman"/>
          <w:sz w:val="24"/>
        </w:rPr>
        <w:t xml:space="preserve"> </w:t>
      </w:r>
      <w:r>
        <w:rPr>
          <w:sz w:val="24"/>
        </w:rPr>
        <w:t>указанных</w:t>
      </w:r>
      <w:r>
        <w:rPr>
          <w:rFonts w:eastAsia="Times New Roman"/>
          <w:sz w:val="24"/>
        </w:rPr>
        <w:t xml:space="preserve"> </w:t>
      </w:r>
      <w:r>
        <w:rPr>
          <w:sz w:val="24"/>
        </w:rPr>
        <w:t>в</w:t>
      </w:r>
      <w:r>
        <w:rPr>
          <w:rFonts w:eastAsia="Times New Roman"/>
          <w:sz w:val="24"/>
        </w:rPr>
        <w:t xml:space="preserve"> </w:t>
      </w:r>
      <w:r>
        <w:rPr>
          <w:sz w:val="24"/>
        </w:rPr>
        <w:t>п.п.</w:t>
      </w:r>
      <w:r>
        <w:rPr>
          <w:rFonts w:eastAsia="Times New Roman"/>
          <w:sz w:val="24"/>
        </w:rPr>
        <w:t xml:space="preserve"> </w:t>
      </w:r>
      <w:r>
        <w:rPr>
          <w:sz w:val="24"/>
        </w:rPr>
        <w:t>2.6.1.</w:t>
      </w:r>
      <w:r>
        <w:rPr>
          <w:rFonts w:eastAsia="Times New Roman"/>
          <w:sz w:val="24"/>
        </w:rPr>
        <w:t xml:space="preserve"> </w:t>
      </w:r>
      <w:r>
        <w:rPr>
          <w:sz w:val="24"/>
        </w:rPr>
        <w:t>настоящего</w:t>
      </w:r>
      <w:r>
        <w:rPr>
          <w:rFonts w:eastAsia="Times New Roman"/>
          <w:sz w:val="24"/>
        </w:rPr>
        <w:t xml:space="preserve"> </w:t>
      </w:r>
      <w:r>
        <w:rPr>
          <w:sz w:val="24"/>
        </w:rPr>
        <w:t>Административного</w:t>
      </w:r>
      <w:r>
        <w:rPr>
          <w:rFonts w:eastAsia="Times New Roman"/>
          <w:sz w:val="24"/>
        </w:rPr>
        <w:t xml:space="preserve"> </w:t>
      </w:r>
      <w:r>
        <w:rPr>
          <w:sz w:val="24"/>
        </w:rPr>
        <w:t>регламента;</w:t>
      </w:r>
      <w:r>
        <w:rPr>
          <w:sz w:val="24"/>
        </w:rPr>
        <w:br/>
      </w:r>
      <w:bookmarkStart w:id="11" w:name="redstr12"/>
      <w:r>
        <w:rPr>
          <w:sz w:val="24"/>
        </w:rPr>
        <w:tab/>
        <w:t>- осуществляет</w:t>
      </w:r>
      <w:r>
        <w:rPr>
          <w:rFonts w:eastAsia="Times New Roman"/>
          <w:sz w:val="24"/>
        </w:rPr>
        <w:t xml:space="preserve"> </w:t>
      </w:r>
      <w:r>
        <w:rPr>
          <w:sz w:val="24"/>
        </w:rPr>
        <w:t>сверку</w:t>
      </w:r>
      <w:r>
        <w:rPr>
          <w:rFonts w:eastAsia="Times New Roman"/>
          <w:sz w:val="24"/>
        </w:rPr>
        <w:t xml:space="preserve"> </w:t>
      </w:r>
      <w:r>
        <w:rPr>
          <w:sz w:val="24"/>
        </w:rPr>
        <w:t>копий</w:t>
      </w:r>
      <w:r>
        <w:rPr>
          <w:rFonts w:eastAsia="Times New Roman"/>
          <w:sz w:val="24"/>
        </w:rPr>
        <w:t xml:space="preserve"> </w:t>
      </w:r>
      <w:r>
        <w:rPr>
          <w:sz w:val="24"/>
        </w:rPr>
        <w:t>документов</w:t>
      </w:r>
      <w:r>
        <w:rPr>
          <w:rFonts w:eastAsia="Times New Roman"/>
          <w:sz w:val="24"/>
        </w:rPr>
        <w:t xml:space="preserve"> </w:t>
      </w:r>
      <w:r>
        <w:rPr>
          <w:sz w:val="24"/>
        </w:rPr>
        <w:t>с</w:t>
      </w:r>
      <w:r>
        <w:rPr>
          <w:rFonts w:eastAsia="Times New Roman"/>
          <w:sz w:val="24"/>
        </w:rPr>
        <w:t xml:space="preserve"> </w:t>
      </w:r>
      <w:r>
        <w:rPr>
          <w:sz w:val="24"/>
        </w:rPr>
        <w:t>оригиналами,</w:t>
      </w:r>
      <w:r>
        <w:rPr>
          <w:rFonts w:eastAsia="Times New Roman"/>
          <w:sz w:val="24"/>
        </w:rPr>
        <w:t xml:space="preserve"> </w:t>
      </w:r>
      <w:r>
        <w:rPr>
          <w:sz w:val="24"/>
        </w:rPr>
        <w:t>заверение</w:t>
      </w:r>
      <w:r>
        <w:rPr>
          <w:rFonts w:eastAsia="Times New Roman"/>
          <w:sz w:val="24"/>
        </w:rPr>
        <w:t xml:space="preserve"> </w:t>
      </w:r>
      <w:r>
        <w:rPr>
          <w:sz w:val="24"/>
        </w:rPr>
        <w:t>их</w:t>
      </w:r>
      <w:r>
        <w:rPr>
          <w:rFonts w:eastAsia="Times New Roman"/>
          <w:sz w:val="24"/>
        </w:rPr>
        <w:t xml:space="preserve"> </w:t>
      </w:r>
      <w:r>
        <w:rPr>
          <w:sz w:val="24"/>
        </w:rPr>
        <w:t>своей</w:t>
      </w:r>
      <w:r>
        <w:rPr>
          <w:rFonts w:eastAsia="Times New Roman"/>
          <w:sz w:val="24"/>
        </w:rPr>
        <w:t xml:space="preserve"> </w:t>
      </w:r>
      <w:r>
        <w:rPr>
          <w:sz w:val="24"/>
        </w:rPr>
        <w:t>подписью</w:t>
      </w:r>
      <w:r>
        <w:rPr>
          <w:rFonts w:eastAsia="Times New Roman"/>
          <w:sz w:val="24"/>
        </w:rPr>
        <w:t xml:space="preserve"> </w:t>
      </w:r>
      <w:r>
        <w:rPr>
          <w:sz w:val="24"/>
        </w:rPr>
        <w:t>и</w:t>
      </w:r>
      <w:r>
        <w:rPr>
          <w:rFonts w:eastAsia="Times New Roman"/>
          <w:sz w:val="24"/>
        </w:rPr>
        <w:t xml:space="preserve"> </w:t>
      </w:r>
      <w:r>
        <w:rPr>
          <w:sz w:val="24"/>
        </w:rPr>
        <w:t>проверка</w:t>
      </w:r>
      <w:r>
        <w:rPr>
          <w:rFonts w:eastAsia="Times New Roman"/>
          <w:sz w:val="24"/>
        </w:rPr>
        <w:t xml:space="preserve"> </w:t>
      </w:r>
      <w:r>
        <w:rPr>
          <w:sz w:val="24"/>
        </w:rPr>
        <w:t>на</w:t>
      </w:r>
      <w:r>
        <w:rPr>
          <w:rFonts w:eastAsia="Times New Roman"/>
          <w:sz w:val="24"/>
        </w:rPr>
        <w:t xml:space="preserve"> </w:t>
      </w:r>
      <w:r>
        <w:rPr>
          <w:sz w:val="24"/>
        </w:rPr>
        <w:t>надлежащее</w:t>
      </w:r>
      <w:r>
        <w:rPr>
          <w:rFonts w:eastAsia="Times New Roman"/>
          <w:sz w:val="24"/>
        </w:rPr>
        <w:t xml:space="preserve"> </w:t>
      </w:r>
      <w:r>
        <w:rPr>
          <w:sz w:val="24"/>
        </w:rPr>
        <w:t>их</w:t>
      </w:r>
      <w:r>
        <w:rPr>
          <w:rFonts w:eastAsia="Times New Roman"/>
          <w:sz w:val="24"/>
        </w:rPr>
        <w:t xml:space="preserve"> </w:t>
      </w:r>
      <w:r>
        <w:rPr>
          <w:sz w:val="24"/>
        </w:rPr>
        <w:t>оформление;</w:t>
      </w:r>
      <w:r>
        <w:rPr>
          <w:sz w:val="24"/>
        </w:rPr>
        <w:br/>
      </w:r>
      <w:bookmarkStart w:id="12" w:name="redstr11"/>
      <w:r>
        <w:rPr>
          <w:sz w:val="24"/>
        </w:rPr>
        <w:tab/>
        <w:t>- выдает</w:t>
      </w:r>
      <w:r>
        <w:rPr>
          <w:rFonts w:eastAsia="Times New Roman"/>
          <w:sz w:val="24"/>
        </w:rPr>
        <w:t xml:space="preserve"> </w:t>
      </w:r>
      <w:r>
        <w:rPr>
          <w:sz w:val="24"/>
        </w:rPr>
        <w:t>расписку</w:t>
      </w:r>
      <w:r>
        <w:rPr>
          <w:rFonts w:eastAsia="Times New Roman"/>
          <w:sz w:val="24"/>
        </w:rPr>
        <w:t xml:space="preserve"> </w:t>
      </w:r>
      <w:r>
        <w:rPr>
          <w:sz w:val="24"/>
        </w:rPr>
        <w:t>в</w:t>
      </w:r>
      <w:r>
        <w:rPr>
          <w:rFonts w:eastAsia="Times New Roman"/>
          <w:sz w:val="24"/>
        </w:rPr>
        <w:t xml:space="preserve"> </w:t>
      </w:r>
      <w:r>
        <w:rPr>
          <w:sz w:val="24"/>
        </w:rPr>
        <w:t>получении</w:t>
      </w:r>
      <w:r>
        <w:rPr>
          <w:rFonts w:eastAsia="Times New Roman"/>
          <w:sz w:val="24"/>
        </w:rPr>
        <w:t xml:space="preserve"> </w:t>
      </w:r>
      <w:r>
        <w:rPr>
          <w:sz w:val="24"/>
        </w:rPr>
        <w:t>документов</w:t>
      </w:r>
      <w:r>
        <w:rPr>
          <w:rFonts w:eastAsia="Times New Roman"/>
          <w:sz w:val="24"/>
        </w:rPr>
        <w:t xml:space="preserve"> </w:t>
      </w:r>
      <w:r>
        <w:rPr>
          <w:sz w:val="24"/>
        </w:rPr>
        <w:t>с</w:t>
      </w:r>
      <w:r>
        <w:rPr>
          <w:rFonts w:eastAsia="Times New Roman"/>
          <w:sz w:val="24"/>
        </w:rPr>
        <w:t xml:space="preserve"> </w:t>
      </w:r>
      <w:r>
        <w:rPr>
          <w:sz w:val="24"/>
        </w:rPr>
        <w:t>указанием</w:t>
      </w:r>
      <w:r>
        <w:rPr>
          <w:rFonts w:eastAsia="Times New Roman"/>
          <w:sz w:val="24"/>
        </w:rPr>
        <w:t xml:space="preserve"> </w:t>
      </w:r>
      <w:r>
        <w:rPr>
          <w:sz w:val="24"/>
        </w:rPr>
        <w:t>их</w:t>
      </w:r>
      <w:r>
        <w:rPr>
          <w:rFonts w:eastAsia="Times New Roman"/>
          <w:sz w:val="24"/>
        </w:rPr>
        <w:t xml:space="preserve"> </w:t>
      </w:r>
      <w:r>
        <w:rPr>
          <w:sz w:val="24"/>
        </w:rPr>
        <w:t>перечня</w:t>
      </w:r>
      <w:r>
        <w:rPr>
          <w:rFonts w:eastAsia="Times New Roman"/>
          <w:sz w:val="24"/>
        </w:rPr>
        <w:t xml:space="preserve"> </w:t>
      </w:r>
      <w:r>
        <w:rPr>
          <w:sz w:val="24"/>
        </w:rPr>
        <w:t>и</w:t>
      </w:r>
      <w:r>
        <w:rPr>
          <w:rFonts w:eastAsia="Times New Roman"/>
          <w:sz w:val="24"/>
        </w:rPr>
        <w:t xml:space="preserve"> </w:t>
      </w:r>
      <w:r>
        <w:rPr>
          <w:sz w:val="24"/>
        </w:rPr>
        <w:t>даты</w:t>
      </w:r>
      <w:r>
        <w:rPr>
          <w:rFonts w:eastAsia="Times New Roman"/>
          <w:sz w:val="24"/>
        </w:rPr>
        <w:t xml:space="preserve"> </w:t>
      </w:r>
      <w:r>
        <w:rPr>
          <w:sz w:val="24"/>
        </w:rPr>
        <w:t>их</w:t>
      </w:r>
      <w:r>
        <w:rPr>
          <w:rFonts w:eastAsia="Times New Roman"/>
          <w:sz w:val="24"/>
        </w:rPr>
        <w:t xml:space="preserve"> </w:t>
      </w:r>
      <w:r>
        <w:rPr>
          <w:sz w:val="24"/>
        </w:rPr>
        <w:t>получения,</w:t>
      </w:r>
      <w:r>
        <w:rPr>
          <w:rFonts w:eastAsia="Times New Roman"/>
          <w:sz w:val="24"/>
        </w:rPr>
        <w:t xml:space="preserve"> </w:t>
      </w:r>
      <w:r>
        <w:rPr>
          <w:sz w:val="24"/>
        </w:rPr>
        <w:t>а</w:t>
      </w:r>
      <w:r>
        <w:rPr>
          <w:rFonts w:eastAsia="Times New Roman"/>
          <w:sz w:val="24"/>
        </w:rPr>
        <w:t xml:space="preserve"> </w:t>
      </w:r>
      <w:r>
        <w:rPr>
          <w:sz w:val="24"/>
        </w:rPr>
        <w:t>также</w:t>
      </w:r>
      <w:r>
        <w:rPr>
          <w:rFonts w:eastAsia="Times New Roman"/>
          <w:sz w:val="24"/>
        </w:rPr>
        <w:t xml:space="preserve"> </w:t>
      </w:r>
      <w:r>
        <w:rPr>
          <w:sz w:val="24"/>
        </w:rPr>
        <w:t>с</w:t>
      </w:r>
      <w:r>
        <w:rPr>
          <w:rFonts w:eastAsia="Times New Roman"/>
          <w:sz w:val="24"/>
        </w:rPr>
        <w:t xml:space="preserve"> </w:t>
      </w:r>
      <w:r>
        <w:rPr>
          <w:sz w:val="24"/>
        </w:rPr>
        <w:t>указанием</w:t>
      </w:r>
      <w:r>
        <w:rPr>
          <w:rFonts w:eastAsia="Times New Roman"/>
          <w:sz w:val="24"/>
        </w:rPr>
        <w:t xml:space="preserve"> </w:t>
      </w:r>
      <w:r>
        <w:rPr>
          <w:sz w:val="24"/>
        </w:rPr>
        <w:t>перечня</w:t>
      </w:r>
      <w:r>
        <w:rPr>
          <w:rFonts w:eastAsia="Times New Roman"/>
          <w:sz w:val="24"/>
        </w:rPr>
        <w:t xml:space="preserve"> </w:t>
      </w:r>
      <w:r>
        <w:rPr>
          <w:sz w:val="24"/>
        </w:rPr>
        <w:t>документов,</w:t>
      </w:r>
      <w:r>
        <w:rPr>
          <w:rFonts w:eastAsia="Times New Roman"/>
          <w:sz w:val="24"/>
        </w:rPr>
        <w:t xml:space="preserve"> </w:t>
      </w:r>
      <w:r>
        <w:rPr>
          <w:sz w:val="24"/>
        </w:rPr>
        <w:t>которые</w:t>
      </w:r>
      <w:r>
        <w:rPr>
          <w:rFonts w:eastAsia="Times New Roman"/>
          <w:sz w:val="24"/>
        </w:rPr>
        <w:t xml:space="preserve"> </w:t>
      </w:r>
      <w:r>
        <w:rPr>
          <w:sz w:val="24"/>
        </w:rPr>
        <w:t>будут</w:t>
      </w:r>
      <w:r>
        <w:rPr>
          <w:rFonts w:eastAsia="Times New Roman"/>
          <w:sz w:val="24"/>
        </w:rPr>
        <w:t xml:space="preserve"> </w:t>
      </w:r>
      <w:r>
        <w:rPr>
          <w:sz w:val="24"/>
        </w:rPr>
        <w:t>получены</w:t>
      </w:r>
      <w:r>
        <w:rPr>
          <w:rFonts w:eastAsia="Times New Roman"/>
          <w:sz w:val="24"/>
        </w:rPr>
        <w:t xml:space="preserve"> </w:t>
      </w:r>
      <w:r>
        <w:rPr>
          <w:sz w:val="24"/>
        </w:rPr>
        <w:t>по</w:t>
      </w:r>
      <w:r>
        <w:rPr>
          <w:rFonts w:eastAsia="Times New Roman"/>
          <w:sz w:val="24"/>
        </w:rPr>
        <w:t xml:space="preserve"> </w:t>
      </w:r>
      <w:r>
        <w:rPr>
          <w:sz w:val="24"/>
        </w:rPr>
        <w:t>межведомственным</w:t>
      </w:r>
      <w:r>
        <w:rPr>
          <w:rFonts w:eastAsia="Times New Roman"/>
          <w:sz w:val="24"/>
        </w:rPr>
        <w:t xml:space="preserve"> </w:t>
      </w:r>
      <w:r>
        <w:rPr>
          <w:sz w:val="24"/>
        </w:rPr>
        <w:t>запросам</w:t>
      </w:r>
      <w:r>
        <w:rPr>
          <w:rFonts w:eastAsia="Times New Roman"/>
          <w:sz w:val="24"/>
        </w:rPr>
        <w:t xml:space="preserve"> </w:t>
      </w:r>
      <w:r>
        <w:rPr>
          <w:sz w:val="24"/>
        </w:rPr>
        <w:t>(приложение</w:t>
      </w:r>
      <w:r>
        <w:rPr>
          <w:rFonts w:eastAsia="Times New Roman"/>
          <w:sz w:val="24"/>
        </w:rPr>
        <w:t xml:space="preserve"> № </w:t>
      </w:r>
      <w:r>
        <w:rPr>
          <w:sz w:val="24"/>
        </w:rPr>
        <w:t>3</w:t>
      </w:r>
      <w:r>
        <w:rPr>
          <w:rFonts w:eastAsia="Times New Roman"/>
          <w:sz w:val="24"/>
        </w:rPr>
        <w:t xml:space="preserve"> </w:t>
      </w:r>
      <w:r>
        <w:rPr>
          <w:sz w:val="24"/>
        </w:rPr>
        <w:t>административного</w:t>
      </w:r>
      <w:r>
        <w:rPr>
          <w:rFonts w:eastAsia="Times New Roman"/>
          <w:sz w:val="24"/>
        </w:rPr>
        <w:t xml:space="preserve"> </w:t>
      </w:r>
      <w:r>
        <w:rPr>
          <w:sz w:val="24"/>
        </w:rPr>
        <w:t>регламента);</w:t>
      </w:r>
    </w:p>
    <w:p w:rsidR="008A6947" w:rsidRDefault="008A6947" w:rsidP="008A6947">
      <w:pPr>
        <w:pStyle w:val="a1"/>
        <w:spacing w:after="0"/>
        <w:jc w:val="both"/>
        <w:rPr>
          <w:sz w:val="24"/>
        </w:rPr>
      </w:pPr>
      <w:r>
        <w:rPr>
          <w:sz w:val="24"/>
        </w:rPr>
        <w:tab/>
      </w:r>
      <w:r>
        <w:rPr>
          <w:rFonts w:eastAsia="Times New Roman"/>
          <w:sz w:val="24"/>
        </w:rPr>
        <w:t xml:space="preserve"> </w:t>
      </w:r>
      <w:r>
        <w:rPr>
          <w:sz w:val="24"/>
        </w:rPr>
        <w:t>В</w:t>
      </w:r>
      <w:r>
        <w:rPr>
          <w:rFonts w:eastAsia="Times New Roman"/>
          <w:sz w:val="24"/>
        </w:rPr>
        <w:t xml:space="preserve"> </w:t>
      </w:r>
      <w:r>
        <w:rPr>
          <w:sz w:val="24"/>
        </w:rPr>
        <w:t>случае</w:t>
      </w:r>
      <w:r>
        <w:rPr>
          <w:rFonts w:eastAsia="Times New Roman"/>
          <w:sz w:val="24"/>
        </w:rPr>
        <w:t xml:space="preserve"> </w:t>
      </w:r>
      <w:r>
        <w:rPr>
          <w:sz w:val="24"/>
        </w:rPr>
        <w:t>представления</w:t>
      </w:r>
      <w:r>
        <w:rPr>
          <w:rFonts w:eastAsia="Times New Roman"/>
          <w:sz w:val="24"/>
        </w:rPr>
        <w:t xml:space="preserve"> </w:t>
      </w:r>
      <w:r>
        <w:rPr>
          <w:sz w:val="24"/>
        </w:rPr>
        <w:t>документов</w:t>
      </w:r>
      <w:r>
        <w:rPr>
          <w:rFonts w:eastAsia="Times New Roman"/>
          <w:sz w:val="24"/>
        </w:rPr>
        <w:t xml:space="preserve"> </w:t>
      </w:r>
      <w:r>
        <w:rPr>
          <w:sz w:val="24"/>
        </w:rPr>
        <w:t>через</w:t>
      </w:r>
      <w:r>
        <w:rPr>
          <w:rFonts w:eastAsia="Times New Roman"/>
          <w:sz w:val="24"/>
        </w:rPr>
        <w:t xml:space="preserve"> МФЦ </w:t>
      </w:r>
      <w:r>
        <w:rPr>
          <w:sz w:val="24"/>
        </w:rPr>
        <w:t>расписка</w:t>
      </w:r>
      <w:r>
        <w:rPr>
          <w:rFonts w:eastAsia="Times New Roman"/>
          <w:sz w:val="24"/>
        </w:rPr>
        <w:t xml:space="preserve"> </w:t>
      </w:r>
      <w:r>
        <w:rPr>
          <w:sz w:val="24"/>
        </w:rPr>
        <w:t>выдается</w:t>
      </w:r>
      <w:r>
        <w:rPr>
          <w:rFonts w:eastAsia="Times New Roman"/>
          <w:sz w:val="24"/>
        </w:rPr>
        <w:t xml:space="preserve"> </w:t>
      </w:r>
      <w:proofErr w:type="gramStart"/>
      <w:r>
        <w:rPr>
          <w:sz w:val="24"/>
        </w:rPr>
        <w:t>указанным</w:t>
      </w:r>
      <w:proofErr w:type="gramEnd"/>
      <w:r>
        <w:rPr>
          <w:rFonts w:eastAsia="Times New Roman"/>
          <w:sz w:val="24"/>
        </w:rPr>
        <w:t xml:space="preserve"> </w:t>
      </w:r>
      <w:r>
        <w:rPr>
          <w:sz w:val="24"/>
        </w:rPr>
        <w:t>МФЦ.</w:t>
      </w:r>
    </w:p>
    <w:p w:rsidR="008A6947" w:rsidRDefault="008A6947" w:rsidP="008A6947">
      <w:pPr>
        <w:pStyle w:val="a1"/>
        <w:spacing w:after="0"/>
        <w:jc w:val="both"/>
        <w:rPr>
          <w:sz w:val="24"/>
        </w:rPr>
      </w:pPr>
      <w:bookmarkStart w:id="13" w:name="redstr10"/>
      <w:r>
        <w:rPr>
          <w:sz w:val="24"/>
        </w:rPr>
        <w:tab/>
        <w:t>3.2.3.</w:t>
      </w:r>
      <w:r>
        <w:rPr>
          <w:rFonts w:eastAsia="Times New Roman"/>
          <w:sz w:val="24"/>
        </w:rPr>
        <w:t xml:space="preserve"> </w:t>
      </w:r>
      <w:r>
        <w:rPr>
          <w:sz w:val="24"/>
        </w:rPr>
        <w:t>В</w:t>
      </w:r>
      <w:r>
        <w:rPr>
          <w:rFonts w:eastAsia="Times New Roman"/>
          <w:sz w:val="24"/>
        </w:rPr>
        <w:t xml:space="preserve"> </w:t>
      </w:r>
      <w:r>
        <w:rPr>
          <w:sz w:val="24"/>
        </w:rPr>
        <w:t>случае</w:t>
      </w:r>
      <w:r>
        <w:rPr>
          <w:rFonts w:eastAsia="Times New Roman"/>
          <w:sz w:val="24"/>
        </w:rPr>
        <w:t xml:space="preserve"> </w:t>
      </w:r>
      <w:r>
        <w:rPr>
          <w:sz w:val="24"/>
        </w:rPr>
        <w:t>подачи</w:t>
      </w:r>
      <w:r>
        <w:rPr>
          <w:rFonts w:eastAsia="Times New Roman"/>
          <w:sz w:val="24"/>
        </w:rPr>
        <w:t xml:space="preserve"> </w:t>
      </w:r>
      <w:r>
        <w:rPr>
          <w:sz w:val="24"/>
        </w:rPr>
        <w:t>заявки</w:t>
      </w:r>
      <w:r>
        <w:rPr>
          <w:rFonts w:eastAsia="Times New Roman"/>
          <w:sz w:val="24"/>
        </w:rPr>
        <w:t xml:space="preserve"> </w:t>
      </w:r>
      <w:r>
        <w:rPr>
          <w:sz w:val="24"/>
        </w:rPr>
        <w:t>через</w:t>
      </w:r>
      <w:r>
        <w:rPr>
          <w:rFonts w:eastAsia="Times New Roman"/>
          <w:sz w:val="24"/>
        </w:rPr>
        <w:t xml:space="preserve"> </w:t>
      </w:r>
      <w:r>
        <w:rPr>
          <w:sz w:val="24"/>
        </w:rPr>
        <w:t>Портал</w:t>
      </w:r>
      <w:r>
        <w:rPr>
          <w:rFonts w:eastAsia="Times New Roman"/>
          <w:sz w:val="24"/>
        </w:rPr>
        <w:t xml:space="preserve"> </w:t>
      </w:r>
      <w:r>
        <w:rPr>
          <w:sz w:val="24"/>
        </w:rPr>
        <w:t>государственных</w:t>
      </w:r>
      <w:r>
        <w:rPr>
          <w:rFonts w:eastAsia="Times New Roman"/>
          <w:sz w:val="24"/>
        </w:rPr>
        <w:t xml:space="preserve"> </w:t>
      </w:r>
      <w:r>
        <w:rPr>
          <w:sz w:val="24"/>
        </w:rPr>
        <w:t>услуг</w:t>
      </w:r>
      <w:r>
        <w:rPr>
          <w:rFonts w:eastAsia="Times New Roman"/>
          <w:sz w:val="24"/>
        </w:rPr>
        <w:t xml:space="preserve"> </w:t>
      </w:r>
      <w:r>
        <w:rPr>
          <w:sz w:val="24"/>
        </w:rPr>
        <w:t>Республики</w:t>
      </w:r>
      <w:r>
        <w:rPr>
          <w:rFonts w:eastAsia="Times New Roman"/>
          <w:sz w:val="24"/>
        </w:rPr>
        <w:t xml:space="preserve"> </w:t>
      </w:r>
      <w:r>
        <w:rPr>
          <w:sz w:val="24"/>
        </w:rPr>
        <w:t>Марий</w:t>
      </w:r>
      <w:r>
        <w:rPr>
          <w:rFonts w:eastAsia="Times New Roman"/>
          <w:sz w:val="24"/>
        </w:rPr>
        <w:t xml:space="preserve"> </w:t>
      </w:r>
      <w:r>
        <w:rPr>
          <w:sz w:val="24"/>
        </w:rPr>
        <w:t>Эл</w:t>
      </w:r>
      <w:r>
        <w:rPr>
          <w:rFonts w:eastAsia="Times New Roman"/>
          <w:sz w:val="24"/>
        </w:rPr>
        <w:t xml:space="preserve"> </w:t>
      </w:r>
      <w:r>
        <w:rPr>
          <w:sz w:val="24"/>
        </w:rPr>
        <w:t>комплектность</w:t>
      </w:r>
      <w:r>
        <w:rPr>
          <w:rFonts w:eastAsia="Times New Roman"/>
          <w:sz w:val="24"/>
        </w:rPr>
        <w:t xml:space="preserve"> </w:t>
      </w:r>
      <w:r>
        <w:rPr>
          <w:sz w:val="24"/>
        </w:rPr>
        <w:t>пакета</w:t>
      </w:r>
      <w:r>
        <w:rPr>
          <w:rFonts w:eastAsia="Times New Roman"/>
          <w:sz w:val="24"/>
        </w:rPr>
        <w:t xml:space="preserve"> </w:t>
      </w:r>
      <w:r>
        <w:rPr>
          <w:sz w:val="24"/>
        </w:rPr>
        <w:t>документов,</w:t>
      </w:r>
      <w:r>
        <w:rPr>
          <w:rFonts w:eastAsia="Times New Roman"/>
          <w:sz w:val="24"/>
        </w:rPr>
        <w:t xml:space="preserve"> </w:t>
      </w:r>
      <w:r>
        <w:rPr>
          <w:sz w:val="24"/>
        </w:rPr>
        <w:t>необходимых</w:t>
      </w:r>
      <w:r>
        <w:rPr>
          <w:rFonts w:eastAsia="Times New Roman"/>
          <w:sz w:val="24"/>
        </w:rPr>
        <w:t xml:space="preserve"> </w:t>
      </w:r>
      <w:r>
        <w:rPr>
          <w:sz w:val="24"/>
        </w:rPr>
        <w:t>к</w:t>
      </w:r>
      <w:r>
        <w:rPr>
          <w:rFonts w:eastAsia="Times New Roman"/>
          <w:sz w:val="24"/>
        </w:rPr>
        <w:t xml:space="preserve"> </w:t>
      </w:r>
      <w:r>
        <w:rPr>
          <w:sz w:val="24"/>
        </w:rPr>
        <w:t>представлению</w:t>
      </w:r>
      <w:r>
        <w:rPr>
          <w:rFonts w:eastAsia="Times New Roman"/>
          <w:sz w:val="24"/>
        </w:rPr>
        <w:t xml:space="preserve"> </w:t>
      </w:r>
      <w:r>
        <w:rPr>
          <w:sz w:val="24"/>
        </w:rPr>
        <w:t>заявителем</w:t>
      </w:r>
      <w:r>
        <w:rPr>
          <w:rFonts w:eastAsia="Times New Roman"/>
          <w:sz w:val="24"/>
        </w:rPr>
        <w:t xml:space="preserve"> </w:t>
      </w:r>
      <w:r>
        <w:rPr>
          <w:sz w:val="24"/>
        </w:rPr>
        <w:t>лично,</w:t>
      </w:r>
      <w:r>
        <w:rPr>
          <w:rFonts w:eastAsia="Times New Roman"/>
          <w:sz w:val="24"/>
        </w:rPr>
        <w:t xml:space="preserve"> </w:t>
      </w:r>
      <w:r>
        <w:rPr>
          <w:sz w:val="24"/>
        </w:rPr>
        <w:t>проверяется</w:t>
      </w:r>
      <w:r>
        <w:rPr>
          <w:rFonts w:eastAsia="Times New Roman"/>
          <w:sz w:val="24"/>
        </w:rPr>
        <w:t xml:space="preserve"> </w:t>
      </w:r>
      <w:r>
        <w:rPr>
          <w:sz w:val="24"/>
        </w:rPr>
        <w:t>системой.</w:t>
      </w:r>
      <w:r>
        <w:rPr>
          <w:sz w:val="24"/>
        </w:rPr>
        <w:br/>
      </w:r>
      <w:bookmarkStart w:id="14" w:name="redstr9"/>
      <w:r>
        <w:rPr>
          <w:sz w:val="24"/>
        </w:rPr>
        <w:tab/>
        <w:t>При регистрации</w:t>
      </w:r>
      <w:r>
        <w:rPr>
          <w:rFonts w:eastAsia="Times New Roman"/>
          <w:sz w:val="24"/>
        </w:rPr>
        <w:t xml:space="preserve"> </w:t>
      </w:r>
      <w:r>
        <w:rPr>
          <w:sz w:val="24"/>
        </w:rPr>
        <w:t>заявления</w:t>
      </w:r>
      <w:r>
        <w:rPr>
          <w:rFonts w:eastAsia="Times New Roman"/>
          <w:sz w:val="24"/>
        </w:rPr>
        <w:t xml:space="preserve"> </w:t>
      </w:r>
      <w:r>
        <w:rPr>
          <w:sz w:val="24"/>
        </w:rPr>
        <w:t>в</w:t>
      </w:r>
      <w:r>
        <w:rPr>
          <w:rFonts w:eastAsia="Times New Roman"/>
          <w:sz w:val="24"/>
        </w:rPr>
        <w:t xml:space="preserve"> </w:t>
      </w:r>
      <w:r>
        <w:rPr>
          <w:sz w:val="24"/>
        </w:rPr>
        <w:t>системе</w:t>
      </w:r>
      <w:r>
        <w:rPr>
          <w:rFonts w:eastAsia="Times New Roman"/>
          <w:sz w:val="24"/>
        </w:rPr>
        <w:t xml:space="preserve"> </w:t>
      </w:r>
      <w:r>
        <w:rPr>
          <w:sz w:val="24"/>
        </w:rPr>
        <w:t>определяется</w:t>
      </w:r>
      <w:r>
        <w:rPr>
          <w:rFonts w:eastAsia="Times New Roman"/>
          <w:sz w:val="24"/>
        </w:rPr>
        <w:t xml:space="preserve"> </w:t>
      </w:r>
      <w:r>
        <w:rPr>
          <w:sz w:val="24"/>
        </w:rPr>
        <w:t>точная</w:t>
      </w:r>
      <w:r>
        <w:rPr>
          <w:rFonts w:eastAsia="Times New Roman"/>
          <w:sz w:val="24"/>
        </w:rPr>
        <w:t xml:space="preserve"> </w:t>
      </w:r>
      <w:r>
        <w:rPr>
          <w:sz w:val="24"/>
        </w:rPr>
        <w:t>дата</w:t>
      </w:r>
      <w:r>
        <w:rPr>
          <w:rFonts w:eastAsia="Times New Roman"/>
          <w:sz w:val="24"/>
        </w:rPr>
        <w:t xml:space="preserve"> </w:t>
      </w:r>
      <w:r>
        <w:rPr>
          <w:sz w:val="24"/>
        </w:rPr>
        <w:t>и</w:t>
      </w:r>
      <w:r>
        <w:rPr>
          <w:rFonts w:eastAsia="Times New Roman"/>
          <w:sz w:val="24"/>
        </w:rPr>
        <w:t xml:space="preserve"> </w:t>
      </w:r>
      <w:r>
        <w:rPr>
          <w:sz w:val="24"/>
        </w:rPr>
        <w:t>время</w:t>
      </w:r>
      <w:r>
        <w:rPr>
          <w:rFonts w:eastAsia="Times New Roman"/>
          <w:sz w:val="24"/>
        </w:rPr>
        <w:t xml:space="preserve"> </w:t>
      </w:r>
      <w:r>
        <w:rPr>
          <w:sz w:val="24"/>
        </w:rPr>
        <w:t>регистрации,</w:t>
      </w:r>
      <w:r>
        <w:rPr>
          <w:rFonts w:eastAsia="Times New Roman"/>
          <w:sz w:val="24"/>
        </w:rPr>
        <w:t xml:space="preserve"> </w:t>
      </w:r>
      <w:r>
        <w:rPr>
          <w:sz w:val="24"/>
        </w:rPr>
        <w:t>номер</w:t>
      </w:r>
      <w:r>
        <w:rPr>
          <w:rFonts w:eastAsia="Times New Roman"/>
          <w:sz w:val="24"/>
        </w:rPr>
        <w:t xml:space="preserve"> </w:t>
      </w:r>
      <w:r>
        <w:rPr>
          <w:sz w:val="24"/>
        </w:rPr>
        <w:t>регистрации.</w:t>
      </w:r>
      <w:r>
        <w:rPr>
          <w:sz w:val="24"/>
        </w:rPr>
        <w:br/>
      </w:r>
      <w:bookmarkStart w:id="15" w:name="redstr5"/>
      <w:r>
        <w:rPr>
          <w:sz w:val="24"/>
        </w:rPr>
        <w:tab/>
        <w:t>3.2.4. Результатом</w:t>
      </w:r>
      <w:r>
        <w:rPr>
          <w:rFonts w:eastAsia="Times New Roman"/>
          <w:sz w:val="24"/>
        </w:rPr>
        <w:t xml:space="preserve"> </w:t>
      </w:r>
      <w:r>
        <w:rPr>
          <w:sz w:val="24"/>
        </w:rPr>
        <w:t>административной</w:t>
      </w:r>
      <w:r>
        <w:rPr>
          <w:rFonts w:eastAsia="Times New Roman"/>
          <w:sz w:val="24"/>
        </w:rPr>
        <w:t xml:space="preserve"> </w:t>
      </w:r>
      <w:r>
        <w:rPr>
          <w:sz w:val="24"/>
        </w:rPr>
        <w:t>процедуры</w:t>
      </w:r>
      <w:r>
        <w:rPr>
          <w:rFonts w:eastAsia="Times New Roman"/>
          <w:sz w:val="24"/>
        </w:rPr>
        <w:t xml:space="preserve"> </w:t>
      </w:r>
      <w:r>
        <w:rPr>
          <w:sz w:val="24"/>
        </w:rPr>
        <w:t>является</w:t>
      </w:r>
      <w:r>
        <w:rPr>
          <w:rFonts w:eastAsia="Times New Roman"/>
          <w:sz w:val="24"/>
        </w:rPr>
        <w:t xml:space="preserve"> </w:t>
      </w:r>
      <w:r>
        <w:rPr>
          <w:sz w:val="24"/>
        </w:rPr>
        <w:t>принятые</w:t>
      </w:r>
      <w:r>
        <w:rPr>
          <w:rFonts w:eastAsia="Times New Roman"/>
          <w:sz w:val="24"/>
        </w:rPr>
        <w:t xml:space="preserve"> </w:t>
      </w:r>
      <w:r>
        <w:rPr>
          <w:sz w:val="24"/>
        </w:rPr>
        <w:t>документы,</w:t>
      </w:r>
      <w:r>
        <w:rPr>
          <w:rFonts w:eastAsia="Times New Roman"/>
          <w:sz w:val="24"/>
        </w:rPr>
        <w:t xml:space="preserve"> </w:t>
      </w:r>
      <w:r>
        <w:rPr>
          <w:sz w:val="24"/>
        </w:rPr>
        <w:t>указанные</w:t>
      </w:r>
      <w:r>
        <w:rPr>
          <w:rFonts w:eastAsia="Times New Roman"/>
          <w:sz w:val="24"/>
        </w:rPr>
        <w:t xml:space="preserve"> </w:t>
      </w:r>
      <w:r>
        <w:rPr>
          <w:sz w:val="24"/>
        </w:rPr>
        <w:t>в</w:t>
      </w:r>
      <w:r>
        <w:rPr>
          <w:rFonts w:eastAsia="Times New Roman"/>
          <w:sz w:val="24"/>
        </w:rPr>
        <w:t xml:space="preserve"> </w:t>
      </w:r>
      <w:r>
        <w:rPr>
          <w:sz w:val="24"/>
        </w:rPr>
        <w:t>п.п.</w:t>
      </w:r>
      <w:r>
        <w:rPr>
          <w:rFonts w:eastAsia="Times New Roman"/>
          <w:sz w:val="24"/>
        </w:rPr>
        <w:t xml:space="preserve"> </w:t>
      </w:r>
      <w:r>
        <w:rPr>
          <w:sz w:val="24"/>
        </w:rPr>
        <w:t>2.6.1.</w:t>
      </w:r>
      <w:r>
        <w:rPr>
          <w:rFonts w:eastAsia="Times New Roman"/>
          <w:sz w:val="24"/>
        </w:rPr>
        <w:t xml:space="preserve"> </w:t>
      </w:r>
      <w:r>
        <w:rPr>
          <w:sz w:val="24"/>
        </w:rPr>
        <w:t>и</w:t>
      </w:r>
      <w:r>
        <w:rPr>
          <w:rFonts w:eastAsia="Times New Roman"/>
          <w:sz w:val="24"/>
        </w:rPr>
        <w:t xml:space="preserve"> </w:t>
      </w:r>
      <w:r>
        <w:rPr>
          <w:sz w:val="24"/>
        </w:rPr>
        <w:t>его</w:t>
      </w:r>
      <w:r>
        <w:rPr>
          <w:rFonts w:eastAsia="Times New Roman"/>
          <w:sz w:val="24"/>
        </w:rPr>
        <w:t xml:space="preserve"> </w:t>
      </w:r>
      <w:r>
        <w:rPr>
          <w:sz w:val="24"/>
        </w:rPr>
        <w:t>регистрация.</w:t>
      </w:r>
    </w:p>
    <w:p w:rsidR="008A6947" w:rsidRDefault="008A6947" w:rsidP="008A6947">
      <w:pPr>
        <w:pStyle w:val="ConsPlusNormal"/>
        <w:ind w:firstLine="0"/>
        <w:jc w:val="center"/>
        <w:rPr>
          <w:b/>
          <w:bCs/>
          <w:sz w:val="24"/>
          <w:szCs w:val="24"/>
        </w:rPr>
      </w:pPr>
    </w:p>
    <w:p w:rsidR="008A6947" w:rsidRDefault="008A6947" w:rsidP="008A6947">
      <w:pPr>
        <w:pStyle w:val="af3"/>
        <w:tabs>
          <w:tab w:val="left" w:pos="1069"/>
          <w:tab w:val="right" w:leader="dot" w:pos="9344"/>
        </w:tabs>
        <w:ind w:firstLine="567"/>
        <w:jc w:val="center"/>
        <w:rPr>
          <w:rFonts w:ascii="Times New Roman" w:hAnsi="Times New Roman" w:cs="Times New Roman"/>
          <w:b/>
          <w:bCs/>
          <w:szCs w:val="28"/>
        </w:rPr>
      </w:pPr>
      <w:r>
        <w:rPr>
          <w:rFonts w:ascii="Times New Roman" w:hAnsi="Times New Roman" w:cs="Times New Roman"/>
          <w:b/>
          <w:bCs/>
          <w:szCs w:val="28"/>
        </w:rPr>
        <w:t>3.3.</w:t>
      </w:r>
      <w:r>
        <w:rPr>
          <w:rFonts w:ascii="Times New Roman" w:eastAsia="Times New Roman" w:hAnsi="Times New Roman" w:cs="Times New Roman"/>
          <w:b/>
          <w:bCs/>
          <w:szCs w:val="28"/>
        </w:rPr>
        <w:t xml:space="preserve"> </w:t>
      </w:r>
      <w:r>
        <w:rPr>
          <w:rFonts w:ascii="Times New Roman" w:hAnsi="Times New Roman" w:cs="Times New Roman"/>
          <w:b/>
          <w:bCs/>
          <w:szCs w:val="28"/>
        </w:rPr>
        <w:t>Проведение</w:t>
      </w:r>
      <w:r>
        <w:rPr>
          <w:rFonts w:ascii="Times New Roman" w:eastAsia="Times New Roman" w:hAnsi="Times New Roman" w:cs="Times New Roman"/>
          <w:b/>
          <w:bCs/>
          <w:szCs w:val="28"/>
        </w:rPr>
        <w:t xml:space="preserve"> </w:t>
      </w:r>
      <w:r>
        <w:rPr>
          <w:rFonts w:ascii="Times New Roman" w:hAnsi="Times New Roman" w:cs="Times New Roman"/>
          <w:b/>
          <w:bCs/>
          <w:szCs w:val="28"/>
        </w:rPr>
        <w:t>проверки</w:t>
      </w:r>
      <w:r>
        <w:rPr>
          <w:rFonts w:ascii="Times New Roman" w:eastAsia="Times New Roman" w:hAnsi="Times New Roman" w:cs="Times New Roman"/>
          <w:b/>
          <w:bCs/>
          <w:szCs w:val="28"/>
        </w:rPr>
        <w:t xml:space="preserve"> </w:t>
      </w:r>
      <w:r>
        <w:rPr>
          <w:rFonts w:ascii="Times New Roman" w:hAnsi="Times New Roman" w:cs="Times New Roman"/>
          <w:b/>
          <w:bCs/>
          <w:szCs w:val="28"/>
        </w:rPr>
        <w:t>наличия</w:t>
      </w:r>
      <w:r>
        <w:rPr>
          <w:rFonts w:ascii="Times New Roman" w:eastAsia="Times New Roman" w:hAnsi="Times New Roman" w:cs="Times New Roman"/>
          <w:b/>
          <w:bCs/>
          <w:szCs w:val="28"/>
        </w:rPr>
        <w:t xml:space="preserve"> </w:t>
      </w:r>
      <w:r>
        <w:rPr>
          <w:rFonts w:ascii="Times New Roman" w:hAnsi="Times New Roman" w:cs="Times New Roman"/>
          <w:b/>
          <w:bCs/>
          <w:szCs w:val="28"/>
        </w:rPr>
        <w:t>документов,</w:t>
      </w:r>
      <w:r>
        <w:rPr>
          <w:rFonts w:ascii="Times New Roman" w:eastAsia="Times New Roman" w:hAnsi="Times New Roman" w:cs="Times New Roman"/>
          <w:b/>
          <w:bCs/>
          <w:szCs w:val="28"/>
        </w:rPr>
        <w:t xml:space="preserve"> </w:t>
      </w:r>
      <w:r>
        <w:rPr>
          <w:rFonts w:ascii="Times New Roman" w:hAnsi="Times New Roman" w:cs="Times New Roman"/>
          <w:b/>
          <w:bCs/>
          <w:szCs w:val="28"/>
        </w:rPr>
        <w:t>необходимых</w:t>
      </w:r>
      <w:r>
        <w:rPr>
          <w:rFonts w:ascii="Times New Roman" w:eastAsia="Times New Roman" w:hAnsi="Times New Roman" w:cs="Times New Roman"/>
          <w:b/>
          <w:bCs/>
          <w:szCs w:val="28"/>
        </w:rPr>
        <w:t xml:space="preserve"> </w:t>
      </w:r>
      <w:r>
        <w:rPr>
          <w:rFonts w:ascii="Times New Roman" w:hAnsi="Times New Roman" w:cs="Times New Roman"/>
          <w:b/>
          <w:bCs/>
          <w:szCs w:val="28"/>
        </w:rPr>
        <w:t>для</w:t>
      </w:r>
      <w:r>
        <w:rPr>
          <w:rFonts w:ascii="Times New Roman" w:eastAsia="Times New Roman" w:hAnsi="Times New Roman" w:cs="Times New Roman"/>
          <w:b/>
          <w:bCs/>
          <w:szCs w:val="28"/>
        </w:rPr>
        <w:t xml:space="preserve"> </w:t>
      </w:r>
      <w:r>
        <w:rPr>
          <w:rFonts w:ascii="Times New Roman" w:hAnsi="Times New Roman" w:cs="Times New Roman"/>
          <w:b/>
          <w:bCs/>
          <w:szCs w:val="28"/>
        </w:rPr>
        <w:t>принятия</w:t>
      </w:r>
      <w:r>
        <w:rPr>
          <w:rFonts w:ascii="Times New Roman" w:eastAsia="Times New Roman" w:hAnsi="Times New Roman" w:cs="Times New Roman"/>
          <w:b/>
          <w:bCs/>
          <w:szCs w:val="28"/>
        </w:rPr>
        <w:t xml:space="preserve"> </w:t>
      </w:r>
      <w:r>
        <w:rPr>
          <w:rFonts w:ascii="Times New Roman" w:hAnsi="Times New Roman" w:cs="Times New Roman"/>
          <w:b/>
          <w:bCs/>
          <w:szCs w:val="28"/>
        </w:rPr>
        <w:t>решения</w:t>
      </w:r>
      <w:r>
        <w:rPr>
          <w:rFonts w:ascii="Times New Roman" w:eastAsia="Times New Roman" w:hAnsi="Times New Roman" w:cs="Times New Roman"/>
          <w:b/>
          <w:bCs/>
          <w:szCs w:val="28"/>
        </w:rPr>
        <w:t xml:space="preserve"> </w:t>
      </w:r>
      <w:r>
        <w:rPr>
          <w:rFonts w:ascii="Times New Roman" w:hAnsi="Times New Roman" w:cs="Times New Roman"/>
          <w:b/>
          <w:bCs/>
          <w:szCs w:val="28"/>
        </w:rPr>
        <w:t>о</w:t>
      </w:r>
      <w:r>
        <w:rPr>
          <w:rFonts w:ascii="Times New Roman" w:eastAsia="Times New Roman" w:hAnsi="Times New Roman" w:cs="Times New Roman"/>
          <w:b/>
          <w:bCs/>
          <w:szCs w:val="28"/>
        </w:rPr>
        <w:t xml:space="preserve"> </w:t>
      </w:r>
      <w:r>
        <w:rPr>
          <w:rFonts w:ascii="Times New Roman" w:hAnsi="Times New Roman" w:cs="Times New Roman"/>
          <w:b/>
          <w:bCs/>
          <w:szCs w:val="28"/>
        </w:rPr>
        <w:t>переводе</w:t>
      </w:r>
      <w:r>
        <w:rPr>
          <w:rFonts w:ascii="Times New Roman" w:eastAsia="Times New Roman" w:hAnsi="Times New Roman" w:cs="Times New Roman"/>
          <w:b/>
          <w:bCs/>
          <w:szCs w:val="28"/>
        </w:rPr>
        <w:t xml:space="preserve"> </w:t>
      </w:r>
      <w:r>
        <w:rPr>
          <w:rFonts w:ascii="Times New Roman" w:hAnsi="Times New Roman" w:cs="Times New Roman"/>
          <w:b/>
          <w:bCs/>
          <w:szCs w:val="28"/>
        </w:rPr>
        <w:t>помещения</w:t>
      </w:r>
    </w:p>
    <w:p w:rsidR="008A6947" w:rsidRDefault="008A6947" w:rsidP="008A6947">
      <w:pPr>
        <w:pStyle w:val="a1"/>
        <w:spacing w:after="0"/>
        <w:jc w:val="both"/>
        <w:rPr>
          <w:rFonts w:eastAsia="Times New Roman"/>
          <w:sz w:val="24"/>
        </w:rPr>
      </w:pPr>
      <w:bookmarkStart w:id="16" w:name="P004D"/>
      <w:r>
        <w:br/>
      </w:r>
      <w:bookmarkStart w:id="17" w:name="redstr18"/>
      <w:bookmarkEnd w:id="16"/>
      <w:bookmarkEnd w:id="17"/>
      <w:r>
        <w:tab/>
      </w:r>
      <w:r>
        <w:rPr>
          <w:sz w:val="24"/>
        </w:rPr>
        <w:t xml:space="preserve">3.3.1. </w:t>
      </w:r>
      <w:r>
        <w:rPr>
          <w:rFonts w:eastAsia="Times New Roman"/>
          <w:sz w:val="24"/>
        </w:rPr>
        <w:t>Специалист администрации, выполняет следующие действия:</w:t>
      </w:r>
    </w:p>
    <w:p w:rsidR="008A6947" w:rsidRDefault="008A6947" w:rsidP="008A6947">
      <w:pPr>
        <w:pStyle w:val="a1"/>
        <w:spacing w:after="0"/>
        <w:jc w:val="both"/>
        <w:rPr>
          <w:sz w:val="24"/>
        </w:rPr>
      </w:pPr>
      <w:r>
        <w:rPr>
          <w:rFonts w:eastAsia="Times New Roman"/>
          <w:sz w:val="24"/>
        </w:rPr>
        <w:tab/>
        <w:t xml:space="preserve">3.3.1.1. В </w:t>
      </w:r>
      <w:r>
        <w:rPr>
          <w:sz w:val="24"/>
        </w:rPr>
        <w:t>течение</w:t>
      </w:r>
      <w:r>
        <w:rPr>
          <w:rFonts w:eastAsia="Times New Roman"/>
          <w:sz w:val="24"/>
        </w:rPr>
        <w:t xml:space="preserve"> </w:t>
      </w:r>
      <w:r>
        <w:rPr>
          <w:sz w:val="24"/>
        </w:rPr>
        <w:t>трех</w:t>
      </w:r>
      <w:r>
        <w:rPr>
          <w:rFonts w:eastAsia="Times New Roman"/>
          <w:sz w:val="24"/>
        </w:rPr>
        <w:t xml:space="preserve"> </w:t>
      </w:r>
      <w:r>
        <w:rPr>
          <w:sz w:val="24"/>
        </w:rPr>
        <w:t>рабочих</w:t>
      </w:r>
      <w:r>
        <w:rPr>
          <w:rFonts w:eastAsia="Times New Roman"/>
          <w:sz w:val="24"/>
        </w:rPr>
        <w:t xml:space="preserve"> </w:t>
      </w:r>
      <w:r>
        <w:rPr>
          <w:sz w:val="24"/>
        </w:rPr>
        <w:t>дней</w:t>
      </w:r>
      <w:r>
        <w:rPr>
          <w:rFonts w:eastAsia="Times New Roman"/>
          <w:sz w:val="24"/>
        </w:rPr>
        <w:t xml:space="preserve"> </w:t>
      </w:r>
      <w:r>
        <w:rPr>
          <w:sz w:val="24"/>
        </w:rPr>
        <w:t>со</w:t>
      </w:r>
      <w:r>
        <w:rPr>
          <w:rFonts w:eastAsia="Times New Roman"/>
          <w:sz w:val="24"/>
        </w:rPr>
        <w:t xml:space="preserve"> </w:t>
      </w:r>
      <w:r>
        <w:rPr>
          <w:sz w:val="24"/>
        </w:rPr>
        <w:t>дня</w:t>
      </w:r>
      <w:r>
        <w:rPr>
          <w:rFonts w:eastAsia="Times New Roman"/>
          <w:sz w:val="24"/>
        </w:rPr>
        <w:t xml:space="preserve"> </w:t>
      </w:r>
      <w:r>
        <w:rPr>
          <w:sz w:val="24"/>
        </w:rPr>
        <w:t>поступления</w:t>
      </w:r>
      <w:r>
        <w:rPr>
          <w:rFonts w:eastAsia="Times New Roman"/>
          <w:sz w:val="24"/>
        </w:rPr>
        <w:t xml:space="preserve"> </w:t>
      </w:r>
      <w:r>
        <w:rPr>
          <w:sz w:val="24"/>
        </w:rPr>
        <w:t>документов</w:t>
      </w:r>
      <w:r>
        <w:rPr>
          <w:rFonts w:eastAsia="Times New Roman"/>
          <w:sz w:val="24"/>
        </w:rPr>
        <w:t xml:space="preserve"> </w:t>
      </w:r>
      <w:r>
        <w:rPr>
          <w:sz w:val="24"/>
        </w:rPr>
        <w:t>от</w:t>
      </w:r>
      <w:r>
        <w:rPr>
          <w:rFonts w:eastAsia="Times New Roman"/>
          <w:sz w:val="24"/>
        </w:rPr>
        <w:t xml:space="preserve"> </w:t>
      </w:r>
      <w:r>
        <w:rPr>
          <w:sz w:val="24"/>
        </w:rPr>
        <w:t>заявителя</w:t>
      </w:r>
      <w:r>
        <w:rPr>
          <w:rFonts w:eastAsia="Times New Roman"/>
          <w:sz w:val="24"/>
        </w:rPr>
        <w:t xml:space="preserve"> </w:t>
      </w:r>
      <w:r>
        <w:rPr>
          <w:sz w:val="24"/>
        </w:rPr>
        <w:t>проводят</w:t>
      </w:r>
      <w:r>
        <w:rPr>
          <w:rFonts w:eastAsia="Times New Roman"/>
          <w:sz w:val="24"/>
        </w:rPr>
        <w:t xml:space="preserve"> </w:t>
      </w:r>
      <w:r>
        <w:rPr>
          <w:sz w:val="24"/>
        </w:rPr>
        <w:t>проверку</w:t>
      </w:r>
      <w:r>
        <w:rPr>
          <w:rFonts w:eastAsia="Times New Roman"/>
          <w:sz w:val="24"/>
        </w:rPr>
        <w:t xml:space="preserve"> </w:t>
      </w:r>
      <w:r>
        <w:rPr>
          <w:sz w:val="24"/>
        </w:rPr>
        <w:t>на</w:t>
      </w:r>
      <w:r>
        <w:rPr>
          <w:rFonts w:eastAsia="Times New Roman"/>
          <w:sz w:val="24"/>
        </w:rPr>
        <w:t xml:space="preserve"> </w:t>
      </w:r>
      <w:r>
        <w:rPr>
          <w:sz w:val="24"/>
        </w:rPr>
        <w:t>предмет</w:t>
      </w:r>
      <w:r>
        <w:rPr>
          <w:rFonts w:eastAsia="Times New Roman"/>
          <w:sz w:val="24"/>
        </w:rPr>
        <w:t xml:space="preserve"> </w:t>
      </w:r>
      <w:r>
        <w:rPr>
          <w:sz w:val="24"/>
        </w:rPr>
        <w:t>наличия</w:t>
      </w:r>
      <w:r>
        <w:rPr>
          <w:rFonts w:eastAsia="Times New Roman"/>
          <w:sz w:val="24"/>
        </w:rPr>
        <w:t xml:space="preserve"> </w:t>
      </w:r>
      <w:r>
        <w:rPr>
          <w:sz w:val="24"/>
        </w:rPr>
        <w:t>документов,</w:t>
      </w:r>
      <w:r>
        <w:rPr>
          <w:rFonts w:eastAsia="Times New Roman"/>
          <w:sz w:val="24"/>
        </w:rPr>
        <w:t xml:space="preserve"> </w:t>
      </w:r>
      <w:r>
        <w:rPr>
          <w:sz w:val="24"/>
        </w:rPr>
        <w:t>предусмотренных</w:t>
      </w:r>
      <w:r>
        <w:rPr>
          <w:rFonts w:eastAsia="Times New Roman"/>
          <w:sz w:val="24"/>
        </w:rPr>
        <w:t xml:space="preserve"> </w:t>
      </w:r>
      <w:r>
        <w:rPr>
          <w:sz w:val="24"/>
        </w:rPr>
        <w:t>п.</w:t>
      </w:r>
      <w:r>
        <w:rPr>
          <w:rFonts w:eastAsia="Times New Roman"/>
          <w:sz w:val="24"/>
        </w:rPr>
        <w:t xml:space="preserve"> </w:t>
      </w:r>
      <w:r>
        <w:rPr>
          <w:sz w:val="24"/>
        </w:rPr>
        <w:t>2.6.</w:t>
      </w:r>
      <w:r>
        <w:rPr>
          <w:rFonts w:eastAsia="Times New Roman"/>
          <w:sz w:val="24"/>
        </w:rPr>
        <w:t xml:space="preserve"> </w:t>
      </w:r>
      <w:r>
        <w:rPr>
          <w:sz w:val="24"/>
        </w:rPr>
        <w:t>настоящего</w:t>
      </w:r>
      <w:r>
        <w:rPr>
          <w:rFonts w:eastAsia="Times New Roman"/>
          <w:sz w:val="24"/>
        </w:rPr>
        <w:t xml:space="preserve"> </w:t>
      </w:r>
      <w:r>
        <w:rPr>
          <w:sz w:val="24"/>
        </w:rPr>
        <w:lastRenderedPageBreak/>
        <w:t>Административного</w:t>
      </w:r>
      <w:r>
        <w:rPr>
          <w:rFonts w:eastAsia="Times New Roman"/>
          <w:sz w:val="24"/>
        </w:rPr>
        <w:t xml:space="preserve"> </w:t>
      </w:r>
      <w:r>
        <w:rPr>
          <w:sz w:val="24"/>
        </w:rPr>
        <w:t>регламента,</w:t>
      </w:r>
      <w:r>
        <w:rPr>
          <w:rFonts w:eastAsia="Times New Roman"/>
          <w:sz w:val="24"/>
        </w:rPr>
        <w:t xml:space="preserve"> </w:t>
      </w:r>
      <w:r>
        <w:rPr>
          <w:sz w:val="24"/>
        </w:rPr>
        <w:t>и</w:t>
      </w:r>
      <w:r>
        <w:rPr>
          <w:rFonts w:eastAsia="Times New Roman"/>
          <w:sz w:val="24"/>
        </w:rPr>
        <w:t xml:space="preserve"> </w:t>
      </w:r>
      <w:r>
        <w:rPr>
          <w:sz w:val="24"/>
        </w:rPr>
        <w:t>надлежащего</w:t>
      </w:r>
      <w:r>
        <w:rPr>
          <w:rFonts w:eastAsia="Times New Roman"/>
          <w:sz w:val="24"/>
        </w:rPr>
        <w:t xml:space="preserve"> </w:t>
      </w:r>
      <w:r>
        <w:rPr>
          <w:sz w:val="24"/>
        </w:rPr>
        <w:t>их</w:t>
      </w:r>
      <w:r>
        <w:rPr>
          <w:rFonts w:eastAsia="Times New Roman"/>
          <w:sz w:val="24"/>
        </w:rPr>
        <w:t xml:space="preserve"> </w:t>
      </w:r>
      <w:r>
        <w:rPr>
          <w:sz w:val="24"/>
        </w:rPr>
        <w:t>оформления,</w:t>
      </w:r>
      <w:r>
        <w:rPr>
          <w:rFonts w:eastAsia="Times New Roman"/>
          <w:sz w:val="24"/>
        </w:rPr>
        <w:t xml:space="preserve">  </w:t>
      </w:r>
      <w:r>
        <w:rPr>
          <w:sz w:val="24"/>
        </w:rPr>
        <w:t>удостоверяясь,</w:t>
      </w:r>
      <w:r>
        <w:rPr>
          <w:rFonts w:eastAsia="Times New Roman"/>
          <w:sz w:val="24"/>
        </w:rPr>
        <w:t xml:space="preserve"> </w:t>
      </w:r>
      <w:r>
        <w:rPr>
          <w:sz w:val="24"/>
        </w:rPr>
        <w:t>что:</w:t>
      </w:r>
    </w:p>
    <w:p w:rsidR="008A6947" w:rsidRDefault="008A6947" w:rsidP="008A6947">
      <w:pPr>
        <w:tabs>
          <w:tab w:val="left" w:pos="927"/>
        </w:tabs>
        <w:ind w:left="927" w:hanging="360"/>
        <w:jc w:val="both"/>
        <w:rPr>
          <w:szCs w:val="28"/>
        </w:rPr>
      </w:pPr>
      <w:r>
        <w:rPr>
          <w:rFonts w:cs="Tahoma"/>
          <w:szCs w:val="28"/>
        </w:rPr>
        <w:t>-</w:t>
      </w:r>
      <w:r>
        <w:rPr>
          <w:szCs w:val="28"/>
        </w:rPr>
        <w:t xml:space="preserve"> документы представлены в полном объеме;</w:t>
      </w:r>
    </w:p>
    <w:p w:rsidR="008A6947" w:rsidRDefault="008A6947" w:rsidP="008A6947">
      <w:pPr>
        <w:tabs>
          <w:tab w:val="left" w:pos="570"/>
        </w:tabs>
        <w:ind w:left="15" w:firstLine="540"/>
        <w:jc w:val="both"/>
        <w:rPr>
          <w:szCs w:val="28"/>
        </w:rPr>
      </w:pPr>
      <w:r>
        <w:rPr>
          <w:rFonts w:cs="Tahoma"/>
          <w:szCs w:val="28"/>
        </w:rPr>
        <w:t>-</w:t>
      </w:r>
      <w:r>
        <w:rPr>
          <w:szCs w:val="28"/>
        </w:rPr>
        <w:t xml:space="preserve"> документы в установленных законодательством случаях скреплены печатями, имеют надлежащие подписи;</w:t>
      </w:r>
    </w:p>
    <w:p w:rsidR="008A6947" w:rsidRDefault="008A6947" w:rsidP="008A6947">
      <w:pPr>
        <w:tabs>
          <w:tab w:val="left" w:pos="570"/>
        </w:tabs>
        <w:ind w:left="15" w:firstLine="555"/>
        <w:jc w:val="both"/>
        <w:rPr>
          <w:szCs w:val="28"/>
        </w:rPr>
      </w:pPr>
      <w:r>
        <w:rPr>
          <w:rFonts w:cs="Tahoma"/>
          <w:szCs w:val="28"/>
        </w:rPr>
        <w:t>-</w:t>
      </w:r>
      <w:r>
        <w:rPr>
          <w:szCs w:val="28"/>
        </w:rPr>
        <w:t xml:space="preserve"> тексты документов написаны разборчиво, фамилии, имена и отчества (последнее при наличии)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w:t>
      </w:r>
    </w:p>
    <w:p w:rsidR="008A6947" w:rsidRDefault="008A6947" w:rsidP="008A6947">
      <w:pPr>
        <w:tabs>
          <w:tab w:val="left" w:pos="927"/>
        </w:tabs>
        <w:ind w:left="-30" w:firstLine="600"/>
        <w:jc w:val="both"/>
        <w:rPr>
          <w:szCs w:val="28"/>
        </w:rPr>
      </w:pPr>
      <w:r>
        <w:rPr>
          <w:rFonts w:cs="Tahoma"/>
          <w:szCs w:val="28"/>
        </w:rPr>
        <w:t>-</w:t>
      </w:r>
      <w:r>
        <w:rPr>
          <w:szCs w:val="28"/>
        </w:rPr>
        <w:t xml:space="preserve"> документы не имеют серьёзных повреждений, наличие которых не позволяет однозначно истолковать их содержание.</w:t>
      </w:r>
    </w:p>
    <w:p w:rsidR="008A6947" w:rsidRDefault="008A6947" w:rsidP="008A6947">
      <w:pPr>
        <w:tabs>
          <w:tab w:val="left" w:pos="927"/>
        </w:tabs>
        <w:jc w:val="both"/>
      </w:pPr>
      <w:r>
        <w:tab/>
        <w:t>В случае если заявитель не представил самостоятельно документы (их копии или сведения, содержащиеся в них), указанные в п.п.  2.6.2. Административного регламента, в течение трех рабочих дней со дня поступления документов от заявителя посредством системы межведомственного электронного взаимодействия направляются необходимые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w:t>
      </w:r>
    </w:p>
    <w:p w:rsidR="008A6947" w:rsidRDefault="008A6947" w:rsidP="008A6947">
      <w:pPr>
        <w:tabs>
          <w:tab w:val="left" w:pos="927"/>
        </w:tabs>
        <w:ind w:left="-30" w:firstLine="600"/>
        <w:jc w:val="both"/>
        <w:rPr>
          <w:szCs w:val="28"/>
        </w:rPr>
      </w:pPr>
      <w:r>
        <w:rPr>
          <w:szCs w:val="28"/>
        </w:rPr>
        <w:tab/>
      </w:r>
      <w:r>
        <w:rPr>
          <w:rFonts w:eastAsia="Arial"/>
          <w:szCs w:val="28"/>
        </w:rPr>
        <w:t>Запрошенные</w:t>
      </w:r>
      <w:r>
        <w:rPr>
          <w:szCs w:val="28"/>
        </w:rPr>
        <w:t xml:space="preserve">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A6947" w:rsidRDefault="008A6947" w:rsidP="008A6947">
      <w:pPr>
        <w:tabs>
          <w:tab w:val="left" w:pos="570"/>
          <w:tab w:val="left" w:pos="930"/>
        </w:tabs>
        <w:ind w:left="-15" w:firstLine="570"/>
        <w:jc w:val="both"/>
        <w:rPr>
          <w:szCs w:val="28"/>
        </w:rPr>
      </w:pPr>
      <w:r>
        <w:rPr>
          <w:rFonts w:cs="Tahoma"/>
          <w:szCs w:val="28"/>
        </w:rPr>
        <w:t>2)</w:t>
      </w:r>
      <w:r>
        <w:rPr>
          <w:szCs w:val="28"/>
        </w:rPr>
        <w:t xml:space="preserve"> В случае выявления документов, выполненных с нарушением перечисленных требований, либо при отсутствии одного или нескольких документов готовит проект решения об отказе в переводе помещения. Примерная форма решения приведена в приложении № 6 к настоящему регламенту. Форма уведомления, утвержденная Постановлением Правительства РФ от 10.08.2005 N 502, приведена в приложении № 1 к настоящему Административному регламенту.</w:t>
      </w:r>
    </w:p>
    <w:p w:rsidR="008A6947" w:rsidRDefault="008A6947" w:rsidP="008A6947">
      <w:pPr>
        <w:jc w:val="both"/>
        <w:rPr>
          <w:szCs w:val="28"/>
        </w:rPr>
      </w:pPr>
      <w:r>
        <w:rPr>
          <w:szCs w:val="28"/>
        </w:rPr>
        <w:tab/>
        <w:t xml:space="preserve">3) </w:t>
      </w:r>
      <w:r>
        <w:rPr>
          <w:rFonts w:cs="Tahoma"/>
          <w:szCs w:val="28"/>
        </w:rPr>
        <w:t>Выполняет</w:t>
      </w:r>
      <w:r>
        <w:rPr>
          <w:szCs w:val="28"/>
        </w:rPr>
        <w:t xml:space="preserve">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 в котором расположено переводимое помещение. </w:t>
      </w:r>
    </w:p>
    <w:p w:rsidR="008A6947" w:rsidRDefault="008A6947" w:rsidP="008A6947">
      <w:pPr>
        <w:tabs>
          <w:tab w:val="left" w:pos="750"/>
        </w:tabs>
        <w:jc w:val="both"/>
        <w:rPr>
          <w:szCs w:val="28"/>
        </w:rPr>
      </w:pPr>
      <w:r>
        <w:rPr>
          <w:rFonts w:cs="Tahoma"/>
          <w:szCs w:val="28"/>
        </w:rPr>
        <w:tab/>
      </w:r>
      <w:proofErr w:type="gramStart"/>
      <w:r>
        <w:rPr>
          <w:rFonts w:cs="Tahoma"/>
          <w:szCs w:val="28"/>
        </w:rPr>
        <w:t>4)</w:t>
      </w:r>
      <w:r>
        <w:rPr>
          <w:szCs w:val="28"/>
        </w:rPr>
        <w:t xml:space="preserve"> В случае, если планируемое назначение переводимого помещения относится к условно-разрешенным видам использования земельного участка или объекта капитального строительства, то в проект решения о переводе помещения делается запись о необходимости получения разрешения на условно-разрешенный вид использования земельного участка или объекта капитального строительства в соответствии со статьёй 39 Градостроительного кодекса Российской Федерации. </w:t>
      </w:r>
      <w:proofErr w:type="gramEnd"/>
    </w:p>
    <w:p w:rsidR="008A6947" w:rsidRDefault="008A6947" w:rsidP="008A6947">
      <w:pPr>
        <w:tabs>
          <w:tab w:val="left" w:pos="615"/>
        </w:tabs>
        <w:jc w:val="both"/>
        <w:rPr>
          <w:szCs w:val="28"/>
        </w:rPr>
      </w:pPr>
      <w:r>
        <w:rPr>
          <w:rFonts w:cs="Tahoma"/>
          <w:szCs w:val="28"/>
        </w:rPr>
        <w:tab/>
        <w:t>5)</w:t>
      </w:r>
      <w:r>
        <w:rPr>
          <w:szCs w:val="28"/>
        </w:rPr>
        <w:t xml:space="preserve"> 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 то готовит проект решения об отказе в переводе помещения на основании пункта 3 части 1 статьи 24 Жилищного кодекса РФ.</w:t>
      </w:r>
    </w:p>
    <w:p w:rsidR="008A6947" w:rsidRDefault="008A6947" w:rsidP="008A6947">
      <w:pPr>
        <w:tabs>
          <w:tab w:val="left" w:pos="570"/>
          <w:tab w:val="left" w:pos="1647"/>
        </w:tabs>
        <w:ind w:left="45" w:firstLine="600"/>
        <w:jc w:val="both"/>
        <w:rPr>
          <w:szCs w:val="28"/>
        </w:rPr>
      </w:pPr>
      <w:r>
        <w:rPr>
          <w:rFonts w:cs="Tahoma"/>
          <w:szCs w:val="28"/>
        </w:rPr>
        <w:t>6)</w:t>
      </w:r>
      <w:r>
        <w:rPr>
          <w:szCs w:val="28"/>
        </w:rPr>
        <w:t xml:space="preserve"> Осуществляет осмотр помещения на месте и устанавливает необходимость и возможность проведения перепланировки, переоборудования, реконструкции и/или капитального ремонта для перевода помещения в соответствии с планируемым его назначением. </w:t>
      </w:r>
    </w:p>
    <w:p w:rsidR="008A6947" w:rsidRDefault="008A6947" w:rsidP="008A6947">
      <w:pPr>
        <w:tabs>
          <w:tab w:val="left" w:pos="585"/>
          <w:tab w:val="left" w:pos="1050"/>
        </w:tabs>
        <w:jc w:val="both"/>
        <w:rPr>
          <w:szCs w:val="28"/>
        </w:rPr>
      </w:pPr>
      <w:r>
        <w:rPr>
          <w:rFonts w:cs="Tahoma"/>
          <w:szCs w:val="28"/>
        </w:rPr>
        <w:tab/>
      </w:r>
      <w:proofErr w:type="gramStart"/>
      <w:r>
        <w:rPr>
          <w:rFonts w:cs="Tahoma"/>
          <w:szCs w:val="28"/>
        </w:rPr>
        <w:t>7)</w:t>
      </w:r>
      <w:r>
        <w:rPr>
          <w:szCs w:val="28"/>
        </w:rPr>
        <w:t xml:space="preserve"> В случае перевода жилого помещения в нежилое при отсутствии технической возможности оборудовать доступ к переводимому помещению без использования помещений, обеспечивающих доступ к жилым помещениям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то готовит проект решения об отказе в переводе помещения на основании пункта 3 части</w:t>
      </w:r>
      <w:proofErr w:type="gramEnd"/>
      <w:r>
        <w:rPr>
          <w:szCs w:val="28"/>
        </w:rPr>
        <w:t xml:space="preserve"> 1 статьи 24 Жилищного кодекса РФ. </w:t>
      </w:r>
    </w:p>
    <w:p w:rsidR="008A6947" w:rsidRDefault="008A6947" w:rsidP="008A6947">
      <w:pPr>
        <w:tabs>
          <w:tab w:val="left" w:pos="570"/>
        </w:tabs>
        <w:jc w:val="both"/>
        <w:rPr>
          <w:szCs w:val="28"/>
        </w:rPr>
      </w:pPr>
      <w:r>
        <w:rPr>
          <w:rFonts w:cs="Tahoma"/>
          <w:szCs w:val="28"/>
        </w:rPr>
        <w:tab/>
        <w:t>8)</w:t>
      </w:r>
      <w:r>
        <w:rPr>
          <w:szCs w:val="28"/>
        </w:rPr>
        <w:t xml:space="preserve"> В случае перевода жилого помещения в нежилое, если переводимое помещение находится выше первого этажа и расположенные ниже помещения являются жилыми, </w:t>
      </w:r>
      <w:r>
        <w:rPr>
          <w:szCs w:val="28"/>
        </w:rPr>
        <w:lastRenderedPageBreak/>
        <w:t>готовит проект решения об отказе в переводе помещения на основании пункта 3 части 1 статьи 24 Жилищного кодекса РФ.</w:t>
      </w:r>
    </w:p>
    <w:p w:rsidR="008A6947" w:rsidRDefault="008A6947" w:rsidP="008A6947">
      <w:pPr>
        <w:tabs>
          <w:tab w:val="left" w:pos="600"/>
        </w:tabs>
        <w:jc w:val="both"/>
        <w:rPr>
          <w:szCs w:val="28"/>
        </w:rPr>
      </w:pPr>
      <w:r>
        <w:rPr>
          <w:rFonts w:cs="Tahoma"/>
          <w:szCs w:val="28"/>
        </w:rPr>
        <w:tab/>
        <w:t>9)</w:t>
      </w:r>
      <w:r>
        <w:rPr>
          <w:szCs w:val="28"/>
        </w:rPr>
        <w:t xml:space="preserve"> В случае перевода нежилого помещения в жилое при невозможности обеспечить его соответствие требованиям, предъявляемым к жилым помещениям, готовит проект решения об отказе в переводе помещения на основании пункта 3 части 1 статьи 24 Жилищного кодекса РФ.</w:t>
      </w:r>
    </w:p>
    <w:p w:rsidR="008A6947" w:rsidRDefault="008A6947" w:rsidP="008A6947">
      <w:pPr>
        <w:tabs>
          <w:tab w:val="left" w:pos="615"/>
        </w:tabs>
        <w:jc w:val="both"/>
        <w:rPr>
          <w:szCs w:val="28"/>
        </w:rPr>
      </w:pPr>
      <w:r>
        <w:rPr>
          <w:rFonts w:cs="Tahoma"/>
          <w:szCs w:val="28"/>
        </w:rPr>
        <w:tab/>
        <w:t>10)</w:t>
      </w:r>
      <w:r>
        <w:rPr>
          <w:szCs w:val="28"/>
        </w:rPr>
        <w:t xml:space="preserve"> В случае выявления необходимости переоборудования и/или перепланировки помещения проверяет наличие и соответствие установленным требованиям проекта на переустройство и/или перепланировку переводимого помещения. В случае отсутствия проекта или несоответствия его установленным требованиям готовит проект решения об отказе в переводе помещения на основании пункта 1 части 1 статьи 24 Жилищного кодекса РФ.</w:t>
      </w:r>
    </w:p>
    <w:p w:rsidR="008A6947" w:rsidRDefault="008A6947" w:rsidP="008A6947">
      <w:pPr>
        <w:tabs>
          <w:tab w:val="left" w:pos="630"/>
        </w:tabs>
        <w:jc w:val="both"/>
        <w:rPr>
          <w:szCs w:val="28"/>
        </w:rPr>
      </w:pPr>
      <w:r>
        <w:rPr>
          <w:rFonts w:cs="Tahoma"/>
          <w:szCs w:val="28"/>
        </w:rPr>
        <w:tab/>
        <w:t>11) В</w:t>
      </w:r>
      <w:r>
        <w:rPr>
          <w:szCs w:val="28"/>
        </w:rPr>
        <w:t xml:space="preserve"> случае если изменения, необходимые для перевода помещения, затрагивают характеристики надежности и безопасности объекта капитального строительства, в проект решения о переводе помещения делается запись о необходимости проведения реконструкции или капитального ремонта в порядке, установленном Градостроительным кодексом Российской Федерации. </w:t>
      </w:r>
    </w:p>
    <w:p w:rsidR="008A6947" w:rsidRDefault="008A6947" w:rsidP="008A6947">
      <w:pPr>
        <w:tabs>
          <w:tab w:val="left" w:pos="1647"/>
        </w:tabs>
        <w:ind w:left="30" w:firstLine="645"/>
        <w:jc w:val="both"/>
        <w:rPr>
          <w:szCs w:val="28"/>
        </w:rPr>
      </w:pPr>
      <w:r>
        <w:rPr>
          <w:rFonts w:cs="Tahoma"/>
          <w:szCs w:val="28"/>
        </w:rPr>
        <w:t>12)</w:t>
      </w:r>
      <w:r>
        <w:rPr>
          <w:szCs w:val="28"/>
        </w:rPr>
        <w:t xml:space="preserve"> 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форма представления согласия, приведенная в приложении 5 к настоящему регламенту.</w:t>
      </w:r>
    </w:p>
    <w:p w:rsidR="008A6947" w:rsidRDefault="008A6947" w:rsidP="008A6947">
      <w:pPr>
        <w:tabs>
          <w:tab w:val="left" w:pos="1647"/>
        </w:tabs>
        <w:ind w:left="30" w:firstLine="660"/>
        <w:jc w:val="both"/>
        <w:rPr>
          <w:szCs w:val="28"/>
        </w:rPr>
      </w:pPr>
      <w:r>
        <w:rPr>
          <w:rFonts w:cs="Tahoma"/>
          <w:szCs w:val="28"/>
        </w:rPr>
        <w:t>13)</w:t>
      </w:r>
      <w:r>
        <w:rPr>
          <w:szCs w:val="28"/>
        </w:rPr>
        <w:t xml:space="preserve"> В случае использования общего имущества при перепланировке и/или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протокол общего собрания, примерная форма которого приведена в приложении 4 к настоящему регламенту.</w:t>
      </w:r>
    </w:p>
    <w:p w:rsidR="008A6947" w:rsidRDefault="008A6947" w:rsidP="008A6947">
      <w:pPr>
        <w:tabs>
          <w:tab w:val="left" w:pos="570"/>
          <w:tab w:val="left" w:pos="1647"/>
        </w:tabs>
        <w:ind w:left="30" w:firstLine="705"/>
        <w:jc w:val="both"/>
        <w:rPr>
          <w:szCs w:val="28"/>
        </w:rPr>
      </w:pPr>
      <w:proofErr w:type="gramStart"/>
      <w:r>
        <w:rPr>
          <w:rFonts w:cs="Tahoma"/>
          <w:szCs w:val="28"/>
        </w:rPr>
        <w:t>14)</w:t>
      </w:r>
      <w:r>
        <w:rPr>
          <w:szCs w:val="28"/>
        </w:rPr>
        <w:t xml:space="preserve"> Готовит соответствующее проекту решения, уведомление по форме, приведенной в приложении №1 к настоящему регламенту, в двух экземплярах и передает вместе с комплектом документов главе Администрации,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согласовании или об отказе в согласовании перевода и уведомление.</w:t>
      </w:r>
      <w:proofErr w:type="gramEnd"/>
    </w:p>
    <w:p w:rsidR="008A6947" w:rsidRDefault="008A6947" w:rsidP="008A6947">
      <w:pPr>
        <w:tabs>
          <w:tab w:val="left" w:pos="570"/>
          <w:tab w:val="left" w:pos="1647"/>
        </w:tabs>
        <w:ind w:left="30" w:firstLine="705"/>
        <w:jc w:val="both"/>
      </w:pPr>
    </w:p>
    <w:p w:rsidR="008A6947" w:rsidRDefault="008A6947" w:rsidP="008A6947">
      <w:pPr>
        <w:pStyle w:val="af3"/>
        <w:tabs>
          <w:tab w:val="left" w:pos="1069"/>
          <w:tab w:val="right" w:leader="dot" w:pos="9344"/>
        </w:tabs>
        <w:ind w:firstLine="810"/>
        <w:jc w:val="center"/>
        <w:rPr>
          <w:rFonts w:ascii="Times New Roman" w:eastAsia="Times New Roman" w:hAnsi="Times New Roman" w:cs="Times New Roman"/>
          <w:b/>
          <w:bCs/>
          <w:szCs w:val="28"/>
        </w:rPr>
      </w:pPr>
      <w:r>
        <w:rPr>
          <w:rFonts w:ascii="Times New Roman" w:hAnsi="Times New Roman" w:cs="Times New Roman"/>
          <w:b/>
          <w:bCs/>
          <w:szCs w:val="28"/>
        </w:rPr>
        <w:t>3.4.</w:t>
      </w:r>
      <w:r>
        <w:rPr>
          <w:rFonts w:ascii="Times New Roman" w:eastAsia="Times New Roman" w:hAnsi="Times New Roman" w:cs="Times New Roman"/>
          <w:b/>
          <w:bCs/>
          <w:szCs w:val="28"/>
        </w:rPr>
        <w:t xml:space="preserve"> </w:t>
      </w:r>
      <w:r>
        <w:rPr>
          <w:rFonts w:ascii="Times New Roman" w:hAnsi="Times New Roman" w:cs="Times New Roman"/>
          <w:b/>
          <w:bCs/>
          <w:szCs w:val="28"/>
        </w:rPr>
        <w:t>Выдача</w:t>
      </w:r>
      <w:r>
        <w:rPr>
          <w:rFonts w:ascii="Times New Roman" w:eastAsia="Times New Roman" w:hAnsi="Times New Roman" w:cs="Times New Roman"/>
          <w:b/>
          <w:bCs/>
          <w:szCs w:val="28"/>
        </w:rPr>
        <w:t xml:space="preserve"> </w:t>
      </w:r>
      <w:r>
        <w:rPr>
          <w:rFonts w:ascii="Times New Roman" w:hAnsi="Times New Roman" w:cs="Times New Roman"/>
          <w:b/>
          <w:bCs/>
          <w:szCs w:val="28"/>
        </w:rPr>
        <w:t>уведомления</w:t>
      </w:r>
      <w:r>
        <w:rPr>
          <w:rFonts w:ascii="Times New Roman" w:eastAsia="Times New Roman" w:hAnsi="Times New Roman" w:cs="Times New Roman"/>
          <w:b/>
          <w:bCs/>
          <w:szCs w:val="28"/>
        </w:rPr>
        <w:t xml:space="preserve"> </w:t>
      </w:r>
      <w:r>
        <w:rPr>
          <w:rFonts w:ascii="Times New Roman" w:hAnsi="Times New Roman" w:cs="Times New Roman"/>
          <w:b/>
          <w:bCs/>
          <w:szCs w:val="28"/>
        </w:rPr>
        <w:t>о</w:t>
      </w:r>
      <w:r>
        <w:rPr>
          <w:rFonts w:ascii="Times New Roman" w:eastAsia="Times New Roman" w:hAnsi="Times New Roman" w:cs="Times New Roman"/>
          <w:b/>
          <w:bCs/>
          <w:szCs w:val="28"/>
        </w:rPr>
        <w:t xml:space="preserve"> </w:t>
      </w:r>
      <w:r>
        <w:rPr>
          <w:rFonts w:ascii="Times New Roman" w:hAnsi="Times New Roman" w:cs="Times New Roman"/>
          <w:b/>
          <w:bCs/>
          <w:szCs w:val="28"/>
        </w:rPr>
        <w:t>согласовании</w:t>
      </w:r>
    </w:p>
    <w:p w:rsidR="008A6947" w:rsidRDefault="008A6947" w:rsidP="008A6947">
      <w:pPr>
        <w:pStyle w:val="af3"/>
        <w:tabs>
          <w:tab w:val="left" w:pos="1069"/>
          <w:tab w:val="right" w:leader="dot" w:pos="9344"/>
        </w:tabs>
        <w:ind w:firstLine="810"/>
        <w:jc w:val="center"/>
        <w:rPr>
          <w:rFonts w:ascii="Times New Roman" w:eastAsia="Times New Roman" w:hAnsi="Times New Roman" w:cs="Times New Roman"/>
          <w:b/>
          <w:bCs/>
          <w:szCs w:val="28"/>
        </w:rPr>
      </w:pPr>
    </w:p>
    <w:p w:rsidR="008A6947" w:rsidRDefault="008A6947" w:rsidP="008A6947">
      <w:pPr>
        <w:tabs>
          <w:tab w:val="left" w:pos="567"/>
        </w:tabs>
        <w:ind w:left="15" w:firstLine="765"/>
        <w:jc w:val="both"/>
        <w:rPr>
          <w:szCs w:val="28"/>
        </w:rPr>
      </w:pPr>
      <w:r>
        <w:rPr>
          <w:szCs w:val="28"/>
        </w:rPr>
        <w:t>3.4.1. Решение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 принимается в срок, не превышающий сорока пяти дней со дня регистрации заявления.</w:t>
      </w:r>
    </w:p>
    <w:p w:rsidR="008A6947" w:rsidRDefault="008A6947" w:rsidP="008A6947">
      <w:pPr>
        <w:tabs>
          <w:tab w:val="left" w:pos="750"/>
        </w:tabs>
        <w:ind w:left="15" w:firstLine="765"/>
        <w:jc w:val="both"/>
        <w:rPr>
          <w:szCs w:val="28"/>
        </w:rPr>
      </w:pPr>
      <w:r>
        <w:rPr>
          <w:rFonts w:cs="Tahoma"/>
          <w:szCs w:val="28"/>
        </w:rPr>
        <w:t>3.4.2.</w:t>
      </w:r>
      <w:r>
        <w:rPr>
          <w:rFonts w:ascii="Times New Roman CYR" w:eastAsia="Times New Roman CYR" w:hAnsi="Times New Roman CYR" w:cs="Times New Roman CYR"/>
          <w:color w:val="000000"/>
          <w:kern w:val="2"/>
          <w:szCs w:val="28"/>
        </w:rPr>
        <w:t>Уведомление о принятом решении направляется заявителю специалистом Администрации не позднее чем через три рабочих дня со дня принятия решения по адресу, указанному в заявлении, либо через МФЦ.</w:t>
      </w:r>
      <w:r>
        <w:rPr>
          <w:szCs w:val="28"/>
        </w:rPr>
        <w:t xml:space="preserve"> </w:t>
      </w:r>
    </w:p>
    <w:p w:rsidR="008A6947" w:rsidRDefault="008A6947" w:rsidP="008A6947">
      <w:pPr>
        <w:tabs>
          <w:tab w:val="left" w:pos="750"/>
        </w:tabs>
        <w:ind w:left="15" w:firstLine="765"/>
        <w:jc w:val="both"/>
        <w:rPr>
          <w:rFonts w:ascii="Times New Roman CYR" w:eastAsia="Times New Roman CYR" w:hAnsi="Times New Roman CYR" w:cs="Times New Roman CYR"/>
          <w:color w:val="000000"/>
          <w:kern w:val="2"/>
          <w:szCs w:val="28"/>
        </w:rPr>
      </w:pPr>
      <w:r>
        <w:rPr>
          <w:szCs w:val="28"/>
        </w:rPr>
        <w:t xml:space="preserve">3.4.3. </w:t>
      </w:r>
      <w:r>
        <w:rPr>
          <w:rFonts w:ascii="Times New Roman CYR" w:eastAsia="Times New Roman CYR" w:hAnsi="Times New Roman CYR" w:cs="Times New Roman CYR"/>
          <w:color w:val="000000"/>
          <w:kern w:val="2"/>
          <w:szCs w:val="28"/>
        </w:rPr>
        <w:t xml:space="preserve">В случае представления документов, указанных в п.п. 2.6.1. настоящего административного регламента через МФЦ уведомление о принятом решении направляется в МФЦ, если иной способ его получения не указан заявителем. Специалист Администрации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 </w:t>
      </w:r>
    </w:p>
    <w:p w:rsidR="008A6947" w:rsidRDefault="008A6947" w:rsidP="008A6947">
      <w:pPr>
        <w:tabs>
          <w:tab w:val="left" w:pos="567"/>
        </w:tabs>
        <w:ind w:firstLine="825"/>
        <w:jc w:val="both"/>
        <w:rPr>
          <w:szCs w:val="28"/>
        </w:rPr>
      </w:pPr>
      <w:r>
        <w:rPr>
          <w:szCs w:val="28"/>
        </w:rPr>
        <w:t xml:space="preserve">3.4.4. В случае принятия решения о согласовании перевода помещения с предварительными условиями, предусматривающими проведение переустройства, </w:t>
      </w:r>
      <w:r>
        <w:rPr>
          <w:szCs w:val="28"/>
        </w:rPr>
        <w:lastRenderedPageBreak/>
        <w:t>перепланировки, реконструкции или капитального ремонта заявитель обязан письменно уведомить орган, уполномоченный на перевод жилых помещений в нежилые и нежилых помещений в жилые, об окончании выполнения данных работ. К письменному уведомлению могут быть приложены документы, подтверждающие выполнение предварительных условий.</w:t>
      </w:r>
    </w:p>
    <w:p w:rsidR="008A6947" w:rsidRDefault="008A6947" w:rsidP="008A6947">
      <w:pPr>
        <w:pStyle w:val="af3"/>
        <w:shd w:val="clear" w:color="auto" w:fill="FFFFFF"/>
        <w:tabs>
          <w:tab w:val="left" w:pos="675"/>
          <w:tab w:val="right" w:leader="dot" w:pos="9344"/>
        </w:tabs>
        <w:ind w:firstLine="0"/>
        <w:rPr>
          <w:rFonts w:ascii="Times New Roman CYR" w:eastAsia="Times New Roman CYR" w:hAnsi="Times New Roman CYR" w:cs="Times New Roman CYR"/>
          <w:color w:val="000000"/>
          <w:kern w:val="2"/>
          <w:szCs w:val="28"/>
        </w:rPr>
      </w:pPr>
      <w:r>
        <w:rPr>
          <w:rFonts w:ascii="Times New Roman CYR" w:eastAsia="Times New Roman CYR" w:hAnsi="Times New Roman CYR" w:cs="Times New Roman CYR"/>
          <w:color w:val="000000"/>
          <w:kern w:val="2"/>
          <w:szCs w:val="28"/>
        </w:rPr>
        <w:tab/>
      </w:r>
      <w:r>
        <w:rPr>
          <w:rFonts w:ascii="Times New Roman CYR" w:eastAsia="Times New Roman CYR" w:hAnsi="Times New Roman CYR" w:cs="Times New Roman CYR"/>
          <w:color w:val="000000"/>
          <w:kern w:val="2"/>
          <w:szCs w:val="28"/>
        </w:rPr>
        <w:br/>
      </w:r>
      <w:bookmarkStart w:id="18" w:name="redstr"/>
      <w:bookmarkEnd w:id="18"/>
      <w:r>
        <w:rPr>
          <w:rFonts w:ascii="Times New Roman CYR" w:eastAsia="Times New Roman CYR" w:hAnsi="Times New Roman CYR" w:cs="Times New Roman CYR"/>
          <w:color w:val="000000"/>
          <w:kern w:val="2"/>
          <w:szCs w:val="28"/>
        </w:rPr>
        <w:tab/>
      </w:r>
    </w:p>
    <w:p w:rsidR="008A6947" w:rsidRDefault="008A6947" w:rsidP="008A6947">
      <w:pPr>
        <w:pStyle w:val="af3"/>
        <w:tabs>
          <w:tab w:val="left" w:pos="1069"/>
          <w:tab w:val="right" w:leader="dot" w:pos="9344"/>
        </w:tabs>
        <w:ind w:firstLine="825"/>
        <w:jc w:val="center"/>
        <w:rPr>
          <w:rFonts w:ascii="Times New Roman" w:hAnsi="Times New Roman" w:cs="Times New Roman"/>
          <w:b/>
          <w:bCs/>
          <w:szCs w:val="28"/>
        </w:rPr>
      </w:pPr>
      <w:r>
        <w:rPr>
          <w:rFonts w:ascii="Times New Roman" w:hAnsi="Times New Roman" w:cs="Times New Roman"/>
          <w:b/>
          <w:bCs/>
          <w:szCs w:val="28"/>
        </w:rPr>
        <w:t>3.5.</w:t>
      </w:r>
      <w:r>
        <w:rPr>
          <w:rFonts w:ascii="Times New Roman" w:eastAsia="Times New Roman" w:hAnsi="Times New Roman" w:cs="Times New Roman"/>
          <w:b/>
          <w:bCs/>
          <w:szCs w:val="28"/>
        </w:rPr>
        <w:t xml:space="preserve"> </w:t>
      </w:r>
      <w:r>
        <w:rPr>
          <w:rFonts w:ascii="Times New Roman" w:hAnsi="Times New Roman" w:cs="Times New Roman"/>
          <w:b/>
          <w:bCs/>
          <w:szCs w:val="28"/>
        </w:rPr>
        <w:t>Приемка</w:t>
      </w:r>
      <w:r>
        <w:rPr>
          <w:rFonts w:ascii="Times New Roman" w:eastAsia="Times New Roman" w:hAnsi="Times New Roman" w:cs="Times New Roman"/>
          <w:b/>
          <w:bCs/>
          <w:szCs w:val="28"/>
        </w:rPr>
        <w:t xml:space="preserve"> </w:t>
      </w:r>
      <w:r>
        <w:rPr>
          <w:rFonts w:ascii="Times New Roman" w:hAnsi="Times New Roman" w:cs="Times New Roman"/>
          <w:b/>
          <w:bCs/>
          <w:szCs w:val="28"/>
        </w:rPr>
        <w:t>переводимого</w:t>
      </w:r>
      <w:r>
        <w:rPr>
          <w:rFonts w:ascii="Times New Roman" w:eastAsia="Times New Roman" w:hAnsi="Times New Roman" w:cs="Times New Roman"/>
          <w:b/>
          <w:bCs/>
          <w:szCs w:val="28"/>
        </w:rPr>
        <w:t xml:space="preserve"> </w:t>
      </w:r>
      <w:r>
        <w:rPr>
          <w:rFonts w:ascii="Times New Roman" w:hAnsi="Times New Roman" w:cs="Times New Roman"/>
          <w:b/>
          <w:bCs/>
          <w:szCs w:val="28"/>
        </w:rPr>
        <w:t>помещения</w:t>
      </w:r>
      <w:r>
        <w:rPr>
          <w:rFonts w:ascii="Times New Roman" w:eastAsia="Times New Roman" w:hAnsi="Times New Roman" w:cs="Times New Roman"/>
          <w:b/>
          <w:bCs/>
          <w:szCs w:val="28"/>
        </w:rPr>
        <w:t xml:space="preserve"> </w:t>
      </w:r>
      <w:r>
        <w:rPr>
          <w:rFonts w:ascii="Times New Roman" w:hAnsi="Times New Roman" w:cs="Times New Roman"/>
          <w:b/>
          <w:bCs/>
          <w:szCs w:val="28"/>
        </w:rPr>
        <w:t>после</w:t>
      </w:r>
      <w:r>
        <w:rPr>
          <w:rFonts w:ascii="Times New Roman" w:eastAsia="Times New Roman" w:hAnsi="Times New Roman" w:cs="Times New Roman"/>
          <w:b/>
          <w:bCs/>
          <w:szCs w:val="28"/>
        </w:rPr>
        <w:t xml:space="preserve"> </w:t>
      </w:r>
      <w:r>
        <w:rPr>
          <w:rFonts w:ascii="Times New Roman" w:hAnsi="Times New Roman" w:cs="Times New Roman"/>
          <w:b/>
          <w:bCs/>
          <w:szCs w:val="28"/>
        </w:rPr>
        <w:t>переустройства,</w:t>
      </w:r>
      <w:r>
        <w:rPr>
          <w:rFonts w:ascii="Times New Roman" w:eastAsia="Times New Roman" w:hAnsi="Times New Roman" w:cs="Times New Roman"/>
          <w:b/>
          <w:bCs/>
          <w:szCs w:val="28"/>
        </w:rPr>
        <w:t xml:space="preserve"> </w:t>
      </w:r>
      <w:r>
        <w:rPr>
          <w:rFonts w:ascii="Times New Roman" w:hAnsi="Times New Roman" w:cs="Times New Roman"/>
          <w:b/>
          <w:bCs/>
          <w:szCs w:val="28"/>
        </w:rPr>
        <w:t>перепланировки</w:t>
      </w:r>
      <w:r>
        <w:rPr>
          <w:rFonts w:ascii="Times New Roman" w:eastAsia="Times New Roman" w:hAnsi="Times New Roman" w:cs="Times New Roman"/>
          <w:b/>
          <w:bCs/>
          <w:szCs w:val="28"/>
        </w:rPr>
        <w:t xml:space="preserve"> </w:t>
      </w:r>
      <w:r>
        <w:rPr>
          <w:rFonts w:ascii="Times New Roman" w:hAnsi="Times New Roman" w:cs="Times New Roman"/>
          <w:b/>
          <w:bCs/>
          <w:szCs w:val="28"/>
        </w:rPr>
        <w:t>или</w:t>
      </w:r>
      <w:r>
        <w:rPr>
          <w:rFonts w:ascii="Times New Roman" w:eastAsia="Times New Roman" w:hAnsi="Times New Roman" w:cs="Times New Roman"/>
          <w:b/>
          <w:bCs/>
          <w:szCs w:val="28"/>
        </w:rPr>
        <w:t xml:space="preserve"> </w:t>
      </w:r>
      <w:r>
        <w:rPr>
          <w:rFonts w:ascii="Times New Roman" w:hAnsi="Times New Roman" w:cs="Times New Roman"/>
          <w:b/>
          <w:bCs/>
          <w:szCs w:val="28"/>
        </w:rPr>
        <w:t>иных</w:t>
      </w:r>
      <w:r>
        <w:rPr>
          <w:rFonts w:ascii="Times New Roman" w:eastAsia="Times New Roman" w:hAnsi="Times New Roman" w:cs="Times New Roman"/>
          <w:b/>
          <w:bCs/>
          <w:szCs w:val="28"/>
        </w:rPr>
        <w:t xml:space="preserve"> </w:t>
      </w:r>
      <w:r>
        <w:rPr>
          <w:rFonts w:ascii="Times New Roman" w:hAnsi="Times New Roman" w:cs="Times New Roman"/>
          <w:b/>
          <w:bCs/>
          <w:szCs w:val="28"/>
        </w:rPr>
        <w:t>работ,</w:t>
      </w:r>
      <w:r>
        <w:rPr>
          <w:rFonts w:ascii="Times New Roman" w:eastAsia="Times New Roman" w:hAnsi="Times New Roman" w:cs="Times New Roman"/>
          <w:b/>
          <w:bCs/>
          <w:szCs w:val="28"/>
        </w:rPr>
        <w:t xml:space="preserve"> </w:t>
      </w:r>
      <w:r>
        <w:rPr>
          <w:rFonts w:ascii="Times New Roman" w:hAnsi="Times New Roman" w:cs="Times New Roman"/>
          <w:b/>
          <w:bCs/>
          <w:szCs w:val="28"/>
        </w:rPr>
        <w:t>предусмотренных</w:t>
      </w:r>
      <w:r>
        <w:rPr>
          <w:rFonts w:ascii="Times New Roman" w:eastAsia="Times New Roman" w:hAnsi="Times New Roman" w:cs="Times New Roman"/>
          <w:b/>
          <w:bCs/>
          <w:szCs w:val="28"/>
        </w:rPr>
        <w:t xml:space="preserve"> </w:t>
      </w:r>
      <w:r>
        <w:rPr>
          <w:rFonts w:ascii="Times New Roman" w:hAnsi="Times New Roman" w:cs="Times New Roman"/>
          <w:b/>
          <w:bCs/>
          <w:szCs w:val="28"/>
        </w:rPr>
        <w:t>в</w:t>
      </w:r>
      <w:r>
        <w:rPr>
          <w:rFonts w:ascii="Times New Roman" w:eastAsia="Times New Roman" w:hAnsi="Times New Roman" w:cs="Times New Roman"/>
          <w:b/>
          <w:bCs/>
          <w:szCs w:val="28"/>
        </w:rPr>
        <w:t xml:space="preserve"> </w:t>
      </w:r>
      <w:r>
        <w:rPr>
          <w:rFonts w:ascii="Times New Roman" w:hAnsi="Times New Roman" w:cs="Times New Roman"/>
          <w:b/>
          <w:bCs/>
          <w:szCs w:val="28"/>
        </w:rPr>
        <w:t>качестве</w:t>
      </w:r>
      <w:r>
        <w:rPr>
          <w:rFonts w:ascii="Times New Roman" w:eastAsia="Times New Roman" w:hAnsi="Times New Roman" w:cs="Times New Roman"/>
          <w:b/>
          <w:bCs/>
          <w:szCs w:val="28"/>
        </w:rPr>
        <w:t xml:space="preserve"> </w:t>
      </w:r>
      <w:r>
        <w:rPr>
          <w:rFonts w:ascii="Times New Roman" w:hAnsi="Times New Roman" w:cs="Times New Roman"/>
          <w:b/>
          <w:bCs/>
          <w:szCs w:val="28"/>
        </w:rPr>
        <w:t>предварительных</w:t>
      </w:r>
      <w:r>
        <w:rPr>
          <w:rFonts w:ascii="Times New Roman" w:eastAsia="Times New Roman" w:hAnsi="Times New Roman" w:cs="Times New Roman"/>
          <w:b/>
          <w:bCs/>
          <w:szCs w:val="28"/>
        </w:rPr>
        <w:t xml:space="preserve"> </w:t>
      </w:r>
      <w:r>
        <w:rPr>
          <w:rFonts w:ascii="Times New Roman" w:hAnsi="Times New Roman" w:cs="Times New Roman"/>
          <w:b/>
          <w:bCs/>
          <w:szCs w:val="28"/>
        </w:rPr>
        <w:t>условий</w:t>
      </w:r>
      <w:r>
        <w:rPr>
          <w:rFonts w:ascii="Times New Roman" w:eastAsia="Times New Roman" w:hAnsi="Times New Roman" w:cs="Times New Roman"/>
          <w:b/>
          <w:bCs/>
          <w:szCs w:val="28"/>
        </w:rPr>
        <w:t xml:space="preserve"> </w:t>
      </w:r>
      <w:r>
        <w:rPr>
          <w:rFonts w:ascii="Times New Roman" w:hAnsi="Times New Roman" w:cs="Times New Roman"/>
          <w:b/>
          <w:bCs/>
          <w:szCs w:val="28"/>
        </w:rPr>
        <w:t>перевода</w:t>
      </w:r>
      <w:r>
        <w:rPr>
          <w:rFonts w:ascii="Times New Roman" w:eastAsia="Times New Roman" w:hAnsi="Times New Roman" w:cs="Times New Roman"/>
          <w:b/>
          <w:bCs/>
          <w:szCs w:val="28"/>
        </w:rPr>
        <w:t xml:space="preserve"> </w:t>
      </w:r>
      <w:r>
        <w:rPr>
          <w:rFonts w:ascii="Times New Roman" w:hAnsi="Times New Roman" w:cs="Times New Roman"/>
          <w:b/>
          <w:bCs/>
          <w:szCs w:val="28"/>
        </w:rPr>
        <w:t>помещения</w:t>
      </w:r>
    </w:p>
    <w:p w:rsidR="008A6947" w:rsidRDefault="008A6947" w:rsidP="008A6947">
      <w:pPr>
        <w:pStyle w:val="af3"/>
        <w:tabs>
          <w:tab w:val="left" w:pos="1069"/>
          <w:tab w:val="right" w:leader="dot" w:pos="9344"/>
        </w:tabs>
        <w:ind w:firstLine="825"/>
        <w:jc w:val="center"/>
        <w:rPr>
          <w:rFonts w:ascii="Times New Roman" w:hAnsi="Times New Roman" w:cs="Times New Roman"/>
          <w:b/>
          <w:bCs/>
          <w:szCs w:val="28"/>
        </w:rPr>
      </w:pPr>
    </w:p>
    <w:p w:rsidR="008A6947" w:rsidRDefault="008A6947" w:rsidP="008A6947">
      <w:pPr>
        <w:tabs>
          <w:tab w:val="left" w:pos="570"/>
        </w:tabs>
        <w:ind w:firstLine="825"/>
        <w:jc w:val="both"/>
        <w:rPr>
          <w:szCs w:val="28"/>
        </w:rPr>
      </w:pPr>
      <w:r>
        <w:rPr>
          <w:rFonts w:cs="Tahoma"/>
          <w:szCs w:val="28"/>
        </w:rPr>
        <w:t>3.5.1.</w:t>
      </w:r>
      <w:r>
        <w:rPr>
          <w:szCs w:val="28"/>
        </w:rPr>
        <w:t xml:space="preserve"> При получении от заявителя уведомления об окончании работ специалист Администрации, регистрирует его и передает главе администрации.</w:t>
      </w:r>
    </w:p>
    <w:p w:rsidR="008A6947" w:rsidRDefault="008A6947" w:rsidP="008A6947">
      <w:pPr>
        <w:tabs>
          <w:tab w:val="left" w:pos="1287"/>
        </w:tabs>
        <w:ind w:left="45" w:firstLine="765"/>
        <w:jc w:val="both"/>
        <w:rPr>
          <w:szCs w:val="28"/>
        </w:rPr>
      </w:pPr>
      <w:r>
        <w:rPr>
          <w:rFonts w:cs="Tahoma"/>
          <w:szCs w:val="28"/>
        </w:rPr>
        <w:t>3.5.2.</w:t>
      </w:r>
      <w:r>
        <w:rPr>
          <w:szCs w:val="28"/>
        </w:rPr>
        <w:t xml:space="preserve"> Глава администрации поручает (в виде резолюции) специалисту Администрации, произвести рассмотрение и проверку выполнения предварительных условий.</w:t>
      </w:r>
    </w:p>
    <w:p w:rsidR="008A6947" w:rsidRDefault="008A6947" w:rsidP="008A6947">
      <w:pPr>
        <w:tabs>
          <w:tab w:val="left" w:pos="1287"/>
        </w:tabs>
        <w:ind w:left="-15" w:firstLine="855"/>
        <w:jc w:val="both"/>
        <w:rPr>
          <w:szCs w:val="28"/>
        </w:rPr>
      </w:pPr>
      <w:r>
        <w:rPr>
          <w:rFonts w:cs="Tahoma"/>
          <w:szCs w:val="28"/>
        </w:rPr>
        <w:t>3.5.3.</w:t>
      </w:r>
      <w:r>
        <w:rPr>
          <w:szCs w:val="28"/>
        </w:rPr>
        <w:t xml:space="preserve"> Специалист Администрации устанавливает факт выполнения предварительных условий перевода в полном объеме. При необходимости выезжает на место и/или делает официальные запросы в смежные органы власти.</w:t>
      </w:r>
    </w:p>
    <w:p w:rsidR="008A6947" w:rsidRDefault="008A6947" w:rsidP="008A6947">
      <w:pPr>
        <w:tabs>
          <w:tab w:val="left" w:pos="1287"/>
        </w:tabs>
        <w:ind w:left="30" w:firstLine="795"/>
        <w:jc w:val="both"/>
        <w:rPr>
          <w:szCs w:val="28"/>
        </w:rPr>
      </w:pPr>
      <w:r>
        <w:rPr>
          <w:rFonts w:cs="Tahoma"/>
          <w:szCs w:val="28"/>
        </w:rPr>
        <w:t>3.5.4.</w:t>
      </w:r>
      <w:r>
        <w:rPr>
          <w:szCs w:val="28"/>
        </w:rPr>
        <w:t xml:space="preserve"> Факт выполнения реконструкции или капитального ремонта, затрагивающих характеристики надежности и безопасности объекта капитального строительства, подтверждается разрешением на ввод объекта в эксплуатацию, полученным заявителем в соответствии с требованиями Градостроительного кодекса РФ.</w:t>
      </w:r>
    </w:p>
    <w:p w:rsidR="008A6947" w:rsidRDefault="008A6947" w:rsidP="008A6947">
      <w:pPr>
        <w:tabs>
          <w:tab w:val="left" w:pos="1287"/>
        </w:tabs>
        <w:ind w:left="-30" w:firstLine="810"/>
        <w:jc w:val="both"/>
        <w:rPr>
          <w:szCs w:val="28"/>
        </w:rPr>
      </w:pPr>
      <w:r>
        <w:rPr>
          <w:szCs w:val="28"/>
        </w:rPr>
        <w:t>3.5.5.  Эксплуатация переводимого помещения с момента начала работ по перепланировке, переустройству, реконструкции или капитальному ремонту до получения акта приемки не допускается.</w:t>
      </w:r>
    </w:p>
    <w:p w:rsidR="008A6947" w:rsidRDefault="008A6947" w:rsidP="008A6947">
      <w:pPr>
        <w:ind w:left="30" w:firstLine="750"/>
        <w:jc w:val="both"/>
        <w:rPr>
          <w:szCs w:val="28"/>
        </w:rPr>
      </w:pPr>
      <w:r>
        <w:rPr>
          <w:rFonts w:cs="Tahoma"/>
          <w:szCs w:val="28"/>
        </w:rPr>
        <w:t>3.5.6.</w:t>
      </w:r>
      <w:r>
        <w:rPr>
          <w:szCs w:val="28"/>
        </w:rPr>
        <w:t xml:space="preserve"> В случае выполнения предварительных условий перевода, указанных в решении,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 Состав комиссии определяется решением Администрации. Форма акта приемки приведена в приложении №7 к настоящему регламенту. Последним акт подписывает председатель комиссии – руководитель органа, осуществляющего перевод.</w:t>
      </w:r>
    </w:p>
    <w:p w:rsidR="008A6947" w:rsidRDefault="008A6947" w:rsidP="008A6947">
      <w:pPr>
        <w:tabs>
          <w:tab w:val="left" w:pos="1287"/>
        </w:tabs>
        <w:ind w:left="-15" w:firstLine="840"/>
        <w:jc w:val="both"/>
        <w:rPr>
          <w:szCs w:val="28"/>
        </w:rPr>
      </w:pPr>
      <w:r>
        <w:rPr>
          <w:rFonts w:cs="Tahoma"/>
          <w:szCs w:val="28"/>
        </w:rPr>
        <w:t>3.5.7.</w:t>
      </w:r>
      <w:r>
        <w:rPr>
          <w:szCs w:val="28"/>
        </w:rPr>
        <w:t xml:space="preserve"> При выявлении несоответствий выполненных работ предварительным условиям, техническим регламентам, проектной документации или нормативным документам, член комиссии возвращает специалисту Администрации комплект документов и проект акта приемки помещения с приложением письменного мотивированного отказа.</w:t>
      </w:r>
    </w:p>
    <w:p w:rsidR="008A6947" w:rsidRDefault="008A6947" w:rsidP="008A6947">
      <w:pPr>
        <w:pStyle w:val="a1"/>
        <w:spacing w:after="0"/>
        <w:jc w:val="both"/>
        <w:rPr>
          <w:rFonts w:eastAsia="Times New Roman"/>
          <w:sz w:val="24"/>
        </w:rPr>
      </w:pPr>
      <w:r>
        <w:rPr>
          <w:rFonts w:cs="Tahoma"/>
          <w:szCs w:val="28"/>
        </w:rPr>
        <w:tab/>
      </w:r>
      <w:r>
        <w:rPr>
          <w:rFonts w:cs="Tahoma"/>
          <w:sz w:val="24"/>
        </w:rPr>
        <w:t>После</w:t>
      </w:r>
      <w:r>
        <w:rPr>
          <w:rFonts w:eastAsia="Times New Roman"/>
          <w:sz w:val="24"/>
        </w:rPr>
        <w:t xml:space="preserve"> подписания акта всеми членами комиссии специалист, Администрации регистрирует его и направляет заявителю первый экземпляр. Второй экземпляр акта передаёт в архив. Третий экземпляр акта направляет в орган, осуществляющий государственный учет объектов недвижимого имущества.</w:t>
      </w:r>
    </w:p>
    <w:p w:rsidR="008A6947" w:rsidRDefault="008A6947" w:rsidP="008A6947">
      <w:pPr>
        <w:pStyle w:val="a1"/>
        <w:spacing w:after="0"/>
        <w:jc w:val="both"/>
        <w:rPr>
          <w:rFonts w:eastAsia="Times New Roman"/>
          <w:sz w:val="24"/>
        </w:rPr>
      </w:pPr>
    </w:p>
    <w:bookmarkEnd w:id="6"/>
    <w:p w:rsidR="008A6947" w:rsidRDefault="008A6947" w:rsidP="008A6947">
      <w:pPr>
        <w:shd w:val="clear" w:color="auto" w:fill="FFFFFF"/>
        <w:jc w:val="center"/>
        <w:rPr>
          <w:b/>
          <w:color w:val="000000"/>
          <w:szCs w:val="28"/>
        </w:rPr>
      </w:pPr>
      <w:r>
        <w:rPr>
          <w:rFonts w:cs="Tahoma"/>
          <w:b/>
          <w:color w:val="000000"/>
          <w:szCs w:val="28"/>
        </w:rPr>
        <w:t>4.</w:t>
      </w:r>
      <w:r>
        <w:rPr>
          <w:b/>
          <w:color w:val="000000"/>
          <w:szCs w:val="28"/>
        </w:rPr>
        <w:t xml:space="preserve"> Формы </w:t>
      </w:r>
      <w:proofErr w:type="gramStart"/>
      <w:r>
        <w:rPr>
          <w:b/>
          <w:color w:val="000000"/>
          <w:szCs w:val="28"/>
        </w:rPr>
        <w:t>контроля за</w:t>
      </w:r>
      <w:proofErr w:type="gramEnd"/>
      <w:r>
        <w:rPr>
          <w:b/>
          <w:color w:val="000000"/>
          <w:szCs w:val="28"/>
        </w:rPr>
        <w:t xml:space="preserve"> исполнением </w:t>
      </w:r>
    </w:p>
    <w:p w:rsidR="008A6947" w:rsidRDefault="008A6947" w:rsidP="008A6947">
      <w:pPr>
        <w:shd w:val="clear" w:color="auto" w:fill="FFFFFF"/>
        <w:jc w:val="center"/>
        <w:rPr>
          <w:b/>
          <w:color w:val="000000"/>
          <w:szCs w:val="28"/>
        </w:rPr>
      </w:pPr>
      <w:r>
        <w:rPr>
          <w:rFonts w:cs="Tahoma"/>
          <w:b/>
          <w:color w:val="000000"/>
          <w:szCs w:val="28"/>
        </w:rPr>
        <w:t>Административного</w:t>
      </w:r>
      <w:r>
        <w:rPr>
          <w:b/>
          <w:color w:val="000000"/>
          <w:szCs w:val="28"/>
        </w:rPr>
        <w:t xml:space="preserve"> регламента</w:t>
      </w:r>
    </w:p>
    <w:p w:rsidR="008A6947" w:rsidRDefault="008A6947" w:rsidP="008A6947">
      <w:pPr>
        <w:shd w:val="clear" w:color="auto" w:fill="FFFFFF"/>
        <w:jc w:val="center"/>
        <w:rPr>
          <w:b/>
          <w:color w:val="000000"/>
          <w:szCs w:val="28"/>
        </w:rPr>
      </w:pPr>
    </w:p>
    <w:p w:rsidR="008A6947" w:rsidRDefault="008A6947" w:rsidP="008A6947">
      <w:pPr>
        <w:shd w:val="clear" w:color="auto" w:fill="FFFFFF"/>
        <w:jc w:val="both"/>
        <w:rPr>
          <w:color w:val="000000"/>
          <w:szCs w:val="28"/>
        </w:rPr>
      </w:pPr>
      <w:r>
        <w:rPr>
          <w:rFonts w:cs="Tahoma"/>
          <w:color w:val="000000"/>
          <w:szCs w:val="28"/>
        </w:rPr>
        <w:tab/>
      </w:r>
      <w:r>
        <w:rPr>
          <w:color w:val="000000"/>
          <w:szCs w:val="28"/>
        </w:rPr>
        <w:t xml:space="preserve">4.1. Текущий </w:t>
      </w:r>
      <w:proofErr w:type="gramStart"/>
      <w:r>
        <w:rPr>
          <w:color w:val="000000"/>
          <w:szCs w:val="28"/>
        </w:rPr>
        <w:t>контроль за</w:t>
      </w:r>
      <w:proofErr w:type="gramEnd"/>
      <w:r>
        <w:rPr>
          <w:color w:val="000000"/>
          <w:szCs w:val="28"/>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w:t>
      </w:r>
    </w:p>
    <w:p w:rsidR="008A6947" w:rsidRDefault="008A6947" w:rsidP="008A6947">
      <w:pPr>
        <w:shd w:val="clear" w:color="auto" w:fill="FFFFFF"/>
        <w:jc w:val="both"/>
        <w:rPr>
          <w:color w:val="000000"/>
          <w:szCs w:val="28"/>
        </w:rPr>
      </w:pPr>
      <w:r>
        <w:rPr>
          <w:rFonts w:cs="Tahoma"/>
          <w:color w:val="000000"/>
          <w:szCs w:val="28"/>
        </w:rPr>
        <w:tab/>
      </w:r>
      <w:proofErr w:type="gramStart"/>
      <w:r>
        <w:rPr>
          <w:rFonts w:cs="Tahoma"/>
          <w:color w:val="000000"/>
          <w:szCs w:val="28"/>
        </w:rPr>
        <w:t>Контроль</w:t>
      </w:r>
      <w:r>
        <w:rPr>
          <w:color w:val="000000"/>
          <w:szCs w:val="28"/>
        </w:rPr>
        <w:t xml:space="preserve"> за</w:t>
      </w:r>
      <w:proofErr w:type="gramEnd"/>
      <w:r>
        <w:rPr>
          <w:color w:val="000000"/>
          <w:szCs w:val="28"/>
        </w:rPr>
        <w:t xml:space="preserve"> полнотой и качеством предоставления муниципальной услуги включает в себя выявление и устранение нарушений прав заявителя.</w:t>
      </w:r>
    </w:p>
    <w:p w:rsidR="008A6947" w:rsidRDefault="008A6947" w:rsidP="008A6947">
      <w:pPr>
        <w:shd w:val="clear" w:color="auto" w:fill="FFFFFF"/>
        <w:jc w:val="both"/>
        <w:rPr>
          <w:color w:val="000000"/>
          <w:szCs w:val="28"/>
        </w:rPr>
      </w:pPr>
      <w:r>
        <w:rPr>
          <w:color w:val="000000"/>
          <w:szCs w:val="28"/>
        </w:rPr>
        <w:lastRenderedPageBreak/>
        <w:tab/>
        <w:t>4.2.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8A6947" w:rsidRDefault="008A6947" w:rsidP="008A6947">
      <w:pPr>
        <w:pStyle w:val="ConsPlusNormal"/>
        <w:ind w:firstLine="0"/>
        <w:jc w:val="both"/>
        <w:rPr>
          <w:rFonts w:ascii="Times New Roman" w:hAnsi="Times New Roman" w:cs="Times New Roman"/>
          <w:sz w:val="28"/>
          <w:szCs w:val="28"/>
        </w:rPr>
      </w:pPr>
    </w:p>
    <w:p w:rsidR="008A6947" w:rsidRDefault="008A6947" w:rsidP="008A6947">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 же организаций осуществляющих функции по предоставлению муниципальный услуг или их работников</w:t>
      </w:r>
    </w:p>
    <w:p w:rsidR="008A6947" w:rsidRDefault="008A6947" w:rsidP="008A6947">
      <w:pPr>
        <w:pStyle w:val="ConsPlusNormal"/>
        <w:ind w:firstLine="0"/>
        <w:jc w:val="center"/>
        <w:rPr>
          <w:rFonts w:ascii="Times New Roman" w:hAnsi="Times New Roman" w:cs="Times New Roman"/>
          <w:b/>
          <w:bCs/>
          <w:sz w:val="28"/>
          <w:szCs w:val="28"/>
        </w:rPr>
      </w:pPr>
    </w:p>
    <w:p w:rsidR="008A6947" w:rsidRDefault="008A6947" w:rsidP="008A6947">
      <w:pPr>
        <w:pStyle w:val="ConsPlusNormal"/>
        <w:ind w:firstLine="45"/>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услуг или их работников: в досудебном порядке; в судебном порядке в соответствии с действующим законодательством.</w:t>
      </w:r>
    </w:p>
    <w:p w:rsidR="008A6947" w:rsidRDefault="008A6947" w:rsidP="008A6947">
      <w:pPr>
        <w:pStyle w:val="ConsPlusNormal"/>
        <w:ind w:firstLine="0"/>
        <w:jc w:val="both"/>
        <w:rPr>
          <w:rFonts w:ascii="Times New Roman" w:hAnsi="Times New Roman" w:cs="Times New Roman"/>
          <w:sz w:val="24"/>
          <w:szCs w:val="24"/>
        </w:rPr>
      </w:pPr>
      <w:r>
        <w:rPr>
          <w:rFonts w:ascii="Times New Roman" w:eastAsia="Arial" w:hAnsi="Times New Roman" w:cs="Times New Roman"/>
          <w:sz w:val="24"/>
          <w:szCs w:val="24"/>
        </w:rPr>
        <w:tab/>
        <w:t>Заявитель</w:t>
      </w:r>
      <w:r>
        <w:rPr>
          <w:rFonts w:ascii="Times New Roman" w:hAnsi="Times New Roman" w:cs="Times New Roman"/>
          <w:sz w:val="24"/>
          <w:szCs w:val="24"/>
        </w:rPr>
        <w:t xml:space="preserve"> может обратиться с </w:t>
      </w:r>
      <w:proofErr w:type="gramStart"/>
      <w:r>
        <w:rPr>
          <w:rFonts w:ascii="Times New Roman" w:hAnsi="Times New Roman" w:cs="Times New Roman"/>
          <w:sz w:val="24"/>
          <w:szCs w:val="24"/>
        </w:rPr>
        <w:t>жалобой</w:t>
      </w:r>
      <w:proofErr w:type="gramEnd"/>
      <w:r>
        <w:rPr>
          <w:rFonts w:ascii="Times New Roman" w:hAnsi="Times New Roman" w:cs="Times New Roman"/>
          <w:sz w:val="24"/>
          <w:szCs w:val="24"/>
        </w:rPr>
        <w:t xml:space="preserve"> в том числе в следующих случаях:</w:t>
      </w:r>
    </w:p>
    <w:p w:rsidR="008A6947" w:rsidRDefault="008A6947" w:rsidP="008A6947">
      <w:pPr>
        <w:jc w:val="both"/>
        <w:rPr>
          <w:szCs w:val="28"/>
        </w:rPr>
      </w:pPr>
      <w:r>
        <w:rPr>
          <w:rFonts w:eastAsia="Arial"/>
          <w:szCs w:val="28"/>
        </w:rPr>
        <w:tab/>
        <w:t>1)</w:t>
      </w:r>
      <w:r>
        <w:rPr>
          <w:szCs w:val="28"/>
        </w:rPr>
        <w:t xml:space="preserve"> нарушение срока регистрации запроса о предоставлении муниципальной услуги, запроса, указанного в статье 15.1 Федерального закона № 210-ФЗ;</w:t>
      </w:r>
    </w:p>
    <w:p w:rsidR="008A6947" w:rsidRDefault="008A6947" w:rsidP="008A6947">
      <w:pPr>
        <w:autoSpaceDE w:val="0"/>
        <w:ind w:firstLine="540"/>
        <w:jc w:val="both"/>
        <w:rPr>
          <w:szCs w:val="28"/>
        </w:rPr>
      </w:pPr>
      <w:r>
        <w:rPr>
          <w:rFonts w:eastAsia="Arial"/>
          <w:szCs w:val="28"/>
        </w:rPr>
        <w:t>2)</w:t>
      </w:r>
      <w:r>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6947" w:rsidRDefault="008A6947" w:rsidP="008A6947">
      <w:pPr>
        <w:autoSpaceDE w:val="0"/>
        <w:ind w:firstLine="540"/>
        <w:jc w:val="both"/>
        <w:rPr>
          <w:rFonts w:eastAsia="Arial"/>
          <w:szCs w:val="28"/>
        </w:rPr>
      </w:pPr>
      <w:r>
        <w:rPr>
          <w:rFonts w:eastAsia="Arial"/>
          <w:szCs w:val="28"/>
        </w:rPr>
        <w:t>3)</w:t>
      </w:r>
      <w:r>
        <w:rPr>
          <w:szCs w:val="28"/>
        </w:rPr>
        <w:t xml:space="preserve"> </w:t>
      </w:r>
      <w:r>
        <w:rPr>
          <w:rFonts w:eastAsia="Arial"/>
          <w:szCs w:val="28"/>
        </w:rPr>
        <w:t>требование</w:t>
      </w:r>
      <w:r>
        <w:rPr>
          <w:szCs w:val="28"/>
        </w:rPr>
        <w:t xml:space="preserve"> </w:t>
      </w:r>
      <w:r>
        <w:rPr>
          <w:rFonts w:eastAsia="Arial"/>
          <w:szCs w:val="28"/>
        </w:rPr>
        <w:t>у</w:t>
      </w:r>
      <w:r>
        <w:rPr>
          <w:szCs w:val="28"/>
        </w:rPr>
        <w:t xml:space="preserve"> </w:t>
      </w:r>
      <w:r>
        <w:rPr>
          <w:rFonts w:eastAsia="Arial"/>
          <w:szCs w:val="28"/>
        </w:rPr>
        <w:t>заявителя</w:t>
      </w:r>
      <w:r>
        <w:rPr>
          <w:szCs w:val="28"/>
        </w:rPr>
        <w:t xml:space="preserve"> </w:t>
      </w:r>
      <w:r>
        <w:rPr>
          <w:rFonts w:eastAsia="Arial"/>
          <w:szCs w:val="28"/>
        </w:rPr>
        <w:t>документов,</w:t>
      </w:r>
      <w:r>
        <w:rPr>
          <w:szCs w:val="28"/>
        </w:rPr>
        <w:t xml:space="preserve"> </w:t>
      </w:r>
      <w:r>
        <w:rPr>
          <w:rFonts w:eastAsia="Arial"/>
          <w:szCs w:val="28"/>
        </w:rPr>
        <w:t>не</w:t>
      </w:r>
      <w:r>
        <w:rPr>
          <w:szCs w:val="28"/>
        </w:rPr>
        <w:t xml:space="preserve"> </w:t>
      </w:r>
      <w:r>
        <w:rPr>
          <w:rFonts w:eastAsia="Arial"/>
          <w:szCs w:val="28"/>
        </w:rPr>
        <w:t>предусмотренных</w:t>
      </w:r>
      <w:r>
        <w:rPr>
          <w:szCs w:val="28"/>
        </w:rPr>
        <w:t xml:space="preserve"> п.п. 2.6 </w:t>
      </w:r>
      <w:r>
        <w:rPr>
          <w:rFonts w:eastAsia="Arial"/>
          <w:szCs w:val="28"/>
        </w:rPr>
        <w:t>настоящего</w:t>
      </w:r>
      <w:r>
        <w:rPr>
          <w:szCs w:val="28"/>
        </w:rPr>
        <w:t xml:space="preserve"> </w:t>
      </w:r>
      <w:r>
        <w:rPr>
          <w:rFonts w:eastAsia="Arial"/>
          <w:szCs w:val="28"/>
        </w:rPr>
        <w:t>административного</w:t>
      </w:r>
      <w:r>
        <w:rPr>
          <w:szCs w:val="28"/>
        </w:rPr>
        <w:t xml:space="preserve"> </w:t>
      </w:r>
      <w:r>
        <w:rPr>
          <w:rFonts w:eastAsia="Arial"/>
          <w:szCs w:val="28"/>
        </w:rPr>
        <w:t>регламента</w:t>
      </w:r>
      <w:r>
        <w:rPr>
          <w:szCs w:val="28"/>
        </w:rPr>
        <w:t xml:space="preserve"> </w:t>
      </w:r>
      <w:r>
        <w:rPr>
          <w:rFonts w:eastAsia="Arial"/>
          <w:szCs w:val="28"/>
        </w:rPr>
        <w:t>для</w:t>
      </w:r>
      <w:r>
        <w:rPr>
          <w:szCs w:val="28"/>
        </w:rPr>
        <w:t xml:space="preserve"> </w:t>
      </w:r>
      <w:r>
        <w:rPr>
          <w:rFonts w:eastAsia="Arial"/>
          <w:szCs w:val="28"/>
        </w:rPr>
        <w:t>предоставления</w:t>
      </w:r>
      <w:r>
        <w:rPr>
          <w:szCs w:val="28"/>
        </w:rPr>
        <w:t xml:space="preserve"> </w:t>
      </w:r>
      <w:r>
        <w:rPr>
          <w:rFonts w:eastAsia="Arial"/>
          <w:szCs w:val="28"/>
        </w:rPr>
        <w:t>муниципальной</w:t>
      </w:r>
      <w:r>
        <w:rPr>
          <w:szCs w:val="28"/>
        </w:rPr>
        <w:t xml:space="preserve"> </w:t>
      </w:r>
      <w:r>
        <w:rPr>
          <w:rFonts w:eastAsia="Arial"/>
          <w:szCs w:val="28"/>
        </w:rPr>
        <w:t>услуги;</w:t>
      </w:r>
    </w:p>
    <w:p w:rsidR="008A6947" w:rsidRDefault="008A6947" w:rsidP="008A6947">
      <w:pPr>
        <w:autoSpaceDE w:val="0"/>
        <w:ind w:firstLine="540"/>
        <w:jc w:val="both"/>
        <w:rPr>
          <w:rFonts w:eastAsia="Arial"/>
          <w:szCs w:val="28"/>
        </w:rPr>
      </w:pPr>
      <w:r>
        <w:rPr>
          <w:rFonts w:eastAsia="Arial"/>
          <w:szCs w:val="28"/>
        </w:rPr>
        <w:t>4)</w:t>
      </w:r>
      <w:r>
        <w:rPr>
          <w:szCs w:val="28"/>
        </w:rPr>
        <w:t xml:space="preserve"> </w:t>
      </w:r>
      <w:r>
        <w:rPr>
          <w:rFonts w:eastAsia="Arial"/>
          <w:szCs w:val="28"/>
        </w:rPr>
        <w:t>отказ</w:t>
      </w:r>
      <w:r>
        <w:rPr>
          <w:szCs w:val="28"/>
        </w:rPr>
        <w:t xml:space="preserve"> </w:t>
      </w:r>
      <w:r>
        <w:rPr>
          <w:rFonts w:eastAsia="Arial"/>
          <w:szCs w:val="28"/>
        </w:rPr>
        <w:t>в</w:t>
      </w:r>
      <w:r>
        <w:rPr>
          <w:szCs w:val="28"/>
        </w:rPr>
        <w:t xml:space="preserve"> </w:t>
      </w:r>
      <w:r>
        <w:rPr>
          <w:rFonts w:eastAsia="Arial"/>
          <w:szCs w:val="28"/>
        </w:rPr>
        <w:t>приеме</w:t>
      </w:r>
      <w:r>
        <w:rPr>
          <w:szCs w:val="28"/>
        </w:rPr>
        <w:t xml:space="preserve"> </w:t>
      </w:r>
      <w:r>
        <w:rPr>
          <w:rFonts w:eastAsia="Arial"/>
          <w:szCs w:val="28"/>
        </w:rPr>
        <w:t>документов,</w:t>
      </w:r>
      <w:r>
        <w:rPr>
          <w:szCs w:val="28"/>
        </w:rPr>
        <w:t xml:space="preserve"> </w:t>
      </w:r>
      <w:r>
        <w:rPr>
          <w:rFonts w:eastAsia="Arial"/>
          <w:szCs w:val="28"/>
        </w:rPr>
        <w:t>предоставление</w:t>
      </w:r>
      <w:r>
        <w:rPr>
          <w:szCs w:val="28"/>
        </w:rPr>
        <w:t xml:space="preserve"> </w:t>
      </w:r>
      <w:r>
        <w:rPr>
          <w:rFonts w:eastAsia="Arial"/>
          <w:szCs w:val="28"/>
        </w:rPr>
        <w:t>которых</w:t>
      </w:r>
      <w:r>
        <w:rPr>
          <w:szCs w:val="28"/>
        </w:rPr>
        <w:t xml:space="preserve"> </w:t>
      </w:r>
      <w:r>
        <w:rPr>
          <w:rFonts w:eastAsia="Arial"/>
          <w:szCs w:val="28"/>
        </w:rPr>
        <w:t>предусмотрено</w:t>
      </w:r>
      <w:r>
        <w:rPr>
          <w:szCs w:val="28"/>
        </w:rPr>
        <w:t xml:space="preserve"> п.п. 2.6 </w:t>
      </w:r>
      <w:r>
        <w:rPr>
          <w:rFonts w:eastAsia="Arial"/>
          <w:szCs w:val="28"/>
        </w:rPr>
        <w:t>настоящего</w:t>
      </w:r>
      <w:r>
        <w:rPr>
          <w:szCs w:val="28"/>
        </w:rPr>
        <w:t xml:space="preserve"> </w:t>
      </w:r>
      <w:r>
        <w:rPr>
          <w:rFonts w:eastAsia="Arial"/>
          <w:szCs w:val="28"/>
        </w:rPr>
        <w:t>административного</w:t>
      </w:r>
      <w:r>
        <w:rPr>
          <w:szCs w:val="28"/>
        </w:rPr>
        <w:t xml:space="preserve"> </w:t>
      </w:r>
      <w:r>
        <w:rPr>
          <w:rFonts w:eastAsia="Arial"/>
          <w:szCs w:val="28"/>
        </w:rPr>
        <w:t>регламента</w:t>
      </w:r>
      <w:r>
        <w:rPr>
          <w:szCs w:val="28"/>
        </w:rPr>
        <w:t xml:space="preserve"> </w:t>
      </w:r>
      <w:r>
        <w:rPr>
          <w:rFonts w:eastAsia="Arial"/>
          <w:szCs w:val="28"/>
        </w:rPr>
        <w:t>для</w:t>
      </w:r>
      <w:r>
        <w:rPr>
          <w:szCs w:val="28"/>
        </w:rPr>
        <w:t xml:space="preserve"> </w:t>
      </w:r>
      <w:r>
        <w:rPr>
          <w:rFonts w:eastAsia="Arial"/>
          <w:szCs w:val="28"/>
        </w:rPr>
        <w:t>предоставления</w:t>
      </w:r>
      <w:r>
        <w:rPr>
          <w:szCs w:val="28"/>
        </w:rPr>
        <w:t xml:space="preserve"> </w:t>
      </w:r>
      <w:r>
        <w:rPr>
          <w:rFonts w:eastAsia="Arial"/>
          <w:szCs w:val="28"/>
        </w:rPr>
        <w:t>муниципальной</w:t>
      </w:r>
      <w:r>
        <w:rPr>
          <w:szCs w:val="28"/>
        </w:rPr>
        <w:t xml:space="preserve"> </w:t>
      </w:r>
      <w:r>
        <w:rPr>
          <w:rFonts w:eastAsia="Arial"/>
          <w:szCs w:val="28"/>
        </w:rPr>
        <w:t>услуги,</w:t>
      </w:r>
      <w:r>
        <w:rPr>
          <w:szCs w:val="28"/>
        </w:rPr>
        <w:t xml:space="preserve"> </w:t>
      </w:r>
      <w:r>
        <w:rPr>
          <w:rFonts w:eastAsia="Arial"/>
          <w:szCs w:val="28"/>
        </w:rPr>
        <w:t>у</w:t>
      </w:r>
      <w:r>
        <w:rPr>
          <w:szCs w:val="28"/>
        </w:rPr>
        <w:t xml:space="preserve"> </w:t>
      </w:r>
      <w:r>
        <w:rPr>
          <w:rFonts w:eastAsia="Arial"/>
          <w:szCs w:val="28"/>
        </w:rPr>
        <w:t>заявителя;</w:t>
      </w:r>
    </w:p>
    <w:p w:rsidR="008A6947" w:rsidRDefault="008A6947" w:rsidP="008A6947">
      <w:pPr>
        <w:autoSpaceDE w:val="0"/>
        <w:ind w:firstLine="540"/>
        <w:jc w:val="both"/>
        <w:rPr>
          <w:szCs w:val="28"/>
        </w:rPr>
      </w:pPr>
      <w:proofErr w:type="gramStart"/>
      <w:r>
        <w:rPr>
          <w:rFonts w:eastAsia="Arial"/>
          <w:szCs w:val="28"/>
        </w:rPr>
        <w:t>5)</w:t>
      </w:r>
      <w:r>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6947" w:rsidRDefault="008A6947" w:rsidP="008A6947">
      <w:pPr>
        <w:autoSpaceDE w:val="0"/>
        <w:ind w:firstLine="540"/>
        <w:jc w:val="both"/>
        <w:rPr>
          <w:szCs w:val="28"/>
        </w:rPr>
      </w:pPr>
      <w:r>
        <w:rPr>
          <w:rFonts w:eastAsia="Arial"/>
          <w:szCs w:val="28"/>
        </w:rPr>
        <w:t>6)</w:t>
      </w:r>
      <w:r>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947" w:rsidRDefault="008A6947" w:rsidP="008A6947">
      <w:pPr>
        <w:autoSpaceDE w:val="0"/>
        <w:ind w:firstLine="540"/>
        <w:jc w:val="both"/>
        <w:rPr>
          <w:szCs w:val="28"/>
        </w:rPr>
      </w:pPr>
      <w:proofErr w:type="gramStart"/>
      <w:r>
        <w:rPr>
          <w:rFonts w:eastAsia="Arial"/>
          <w:szCs w:val="28"/>
        </w:rPr>
        <w:t>7)</w:t>
      </w:r>
      <w:r>
        <w:rPr>
          <w:szCs w:val="28"/>
        </w:rP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Pr>
          <w:szCs w:val="28"/>
        </w:rPr>
        <w:lastRenderedPageBreak/>
        <w:t>услуги в полном объеме в порядке, определенном  частью 1.3 статьи 16 Федерального закона № 210-ФЗ;</w:t>
      </w:r>
    </w:p>
    <w:p w:rsidR="008A6947" w:rsidRDefault="008A6947" w:rsidP="008A6947">
      <w:pPr>
        <w:autoSpaceDE w:val="0"/>
        <w:ind w:firstLine="540"/>
        <w:jc w:val="both"/>
        <w:rPr>
          <w:szCs w:val="28"/>
        </w:rPr>
      </w:pPr>
      <w:r>
        <w:rPr>
          <w:rFonts w:eastAsia="Arial"/>
          <w:szCs w:val="28"/>
        </w:rPr>
        <w:t>8)</w:t>
      </w:r>
      <w:r>
        <w:rPr>
          <w:szCs w:val="28"/>
        </w:rPr>
        <w:t xml:space="preserve"> нарушение срока или порядка выдачи документов по результатам предоставления  муниципальной услуги;</w:t>
      </w:r>
    </w:p>
    <w:p w:rsidR="008A6947" w:rsidRDefault="008A6947" w:rsidP="008A6947">
      <w:pPr>
        <w:autoSpaceDE w:val="0"/>
        <w:ind w:firstLine="540"/>
        <w:jc w:val="both"/>
        <w:rPr>
          <w:szCs w:val="28"/>
        </w:rPr>
      </w:pPr>
      <w:proofErr w:type="gramStart"/>
      <w:r>
        <w:rPr>
          <w:rFonts w:eastAsia="Arial"/>
          <w:szCs w:val="28"/>
        </w:rPr>
        <w:t>9)</w:t>
      </w:r>
      <w:r>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6947" w:rsidRDefault="008A6947" w:rsidP="008A6947">
      <w:pPr>
        <w:pStyle w:val="ConsPlusNormal"/>
        <w:ind w:firstLine="0"/>
        <w:jc w:val="both"/>
        <w:rPr>
          <w:rFonts w:ascii="Times New Roman" w:hAnsi="Times New Roman" w:cs="Times New Roman"/>
          <w:sz w:val="24"/>
          <w:szCs w:val="24"/>
        </w:rPr>
      </w:pPr>
      <w:r>
        <w:rPr>
          <w:rFonts w:ascii="Times New Roman" w:hAnsi="Times New Roman" w:cs="Times New Roman"/>
          <w:sz w:val="28"/>
          <w:szCs w:val="28"/>
        </w:rPr>
        <w:tab/>
      </w:r>
      <w:bookmarkStart w:id="19" w:name="Par01"/>
      <w:bookmarkEnd w:id="19"/>
      <w:r>
        <w:rPr>
          <w:rFonts w:ascii="Times New Roman" w:hAnsi="Times New Roman" w:cs="Times New Roman"/>
          <w:sz w:val="24"/>
          <w:szCs w:val="24"/>
        </w:rPr>
        <w:t>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главы администрации, подаются в вышестоящий орган,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A6947" w:rsidRDefault="008A6947" w:rsidP="008A6947">
      <w:pPr>
        <w:autoSpaceDE w:val="0"/>
        <w:ind w:firstLine="540"/>
        <w:jc w:val="both"/>
        <w:rPr>
          <w:szCs w:val="28"/>
        </w:rPr>
      </w:pPr>
      <w:r>
        <w:rPr>
          <w:rFonts w:eastAsia="Arial"/>
          <w:szCs w:val="28"/>
        </w:rPr>
        <w:t>5.3.</w:t>
      </w:r>
      <w:r>
        <w:rPr>
          <w:szCs w:val="28"/>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организаций, предусмотренных </w:t>
      </w:r>
      <w:r>
        <w:rPr>
          <w:rFonts w:eastAsia="Arial"/>
          <w:szCs w:val="28"/>
        </w:rPr>
        <w:t>частью</w:t>
      </w:r>
      <w:r>
        <w:rPr>
          <w:szCs w:val="28"/>
        </w:rPr>
        <w:t xml:space="preserve"> 1.1 статьи 16 Федерального закона № 210-ФЗ</w:t>
      </w:r>
      <w:r>
        <w:rPr>
          <w:rFonts w:eastAsia="Arial"/>
          <w:szCs w:val="28"/>
        </w:rPr>
        <w:t>,</w:t>
      </w:r>
      <w:r>
        <w:rPr>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государственных и муниципальных услуг Республики Марий Эл, а также может быть принята при личном приеме заявителя.</w:t>
      </w:r>
    </w:p>
    <w:p w:rsidR="008A6947" w:rsidRDefault="008A6947" w:rsidP="008A6947">
      <w:pPr>
        <w:autoSpaceDE w:val="0"/>
        <w:ind w:firstLine="540"/>
        <w:jc w:val="both"/>
        <w:rPr>
          <w:szCs w:val="28"/>
        </w:rPr>
      </w:pPr>
      <w:r>
        <w:rPr>
          <w:rFonts w:eastAsia="Arial"/>
          <w:szCs w:val="28"/>
        </w:rPr>
        <w:t>5.4.</w:t>
      </w:r>
      <w:r>
        <w:rPr>
          <w:szCs w:val="28"/>
        </w:rPr>
        <w:t xml:space="preserve"> В случае</w:t>
      </w:r>
      <w:proofErr w:type="gramStart"/>
      <w:r>
        <w:rPr>
          <w:szCs w:val="28"/>
        </w:rPr>
        <w:t>,</w:t>
      </w:r>
      <w:proofErr w:type="gramEnd"/>
      <w:r>
        <w:rPr>
          <w:szCs w:val="28"/>
        </w:rPr>
        <w:t xml:space="preserve"> если федеральным законом установлен порядок (процедура) подачи и рассмотрения жалоб на решения и действия (бездействие) </w:t>
      </w:r>
      <w:r>
        <w:rPr>
          <w:rFonts w:eastAsia="Arial"/>
          <w:szCs w:val="28"/>
        </w:rPr>
        <w:t>Администрации,</w:t>
      </w:r>
      <w:r>
        <w:rPr>
          <w:szCs w:val="28"/>
        </w:rPr>
        <w:t xml:space="preserve"> </w:t>
      </w:r>
      <w:r>
        <w:rPr>
          <w:rFonts w:eastAsia="Arial"/>
          <w:szCs w:val="28"/>
        </w:rPr>
        <w:t>должностного</w:t>
      </w:r>
      <w:r>
        <w:rPr>
          <w:szCs w:val="28"/>
        </w:rPr>
        <w:t xml:space="preserve"> </w:t>
      </w:r>
      <w:r>
        <w:rPr>
          <w:rFonts w:eastAsia="Arial"/>
          <w:szCs w:val="28"/>
        </w:rPr>
        <w:t>лица</w:t>
      </w:r>
      <w:r>
        <w:rPr>
          <w:szCs w:val="28"/>
        </w:rPr>
        <w:t xml:space="preserve"> Администрации, либо муниципального служащего, для отношений, связанных с подачей и рассмотрением указанных жалоб, нормы п. 5.1. - п. 5.3. настоящего административного регламента  не применяются.</w:t>
      </w:r>
    </w:p>
    <w:p w:rsidR="008A6947" w:rsidRDefault="008A6947" w:rsidP="008A6947">
      <w:pPr>
        <w:autoSpaceDE w:val="0"/>
        <w:ind w:firstLine="540"/>
        <w:jc w:val="both"/>
        <w:rPr>
          <w:szCs w:val="28"/>
        </w:rPr>
      </w:pPr>
      <w:r>
        <w:rPr>
          <w:rFonts w:eastAsia="Arial"/>
          <w:szCs w:val="28"/>
        </w:rPr>
        <w:t>5.5.</w:t>
      </w:r>
      <w:r>
        <w:rPr>
          <w:szCs w:val="28"/>
        </w:rPr>
        <w:t xml:space="preserve"> Жалоба должна содержать:</w:t>
      </w:r>
    </w:p>
    <w:p w:rsidR="008A6947" w:rsidRDefault="008A6947" w:rsidP="008A6947">
      <w:pPr>
        <w:autoSpaceDE w:val="0"/>
        <w:ind w:firstLine="540"/>
        <w:jc w:val="both"/>
        <w:rPr>
          <w:szCs w:val="28"/>
        </w:rPr>
      </w:pPr>
      <w:proofErr w:type="gramStart"/>
      <w:r>
        <w:rPr>
          <w:rFonts w:eastAsia="Arial"/>
          <w:szCs w:val="28"/>
        </w:rPr>
        <w:t>1)</w:t>
      </w:r>
      <w:r>
        <w:rPr>
          <w:szCs w:val="28"/>
        </w:rPr>
        <w:t xml:space="preserve">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r>
        <w:rPr>
          <w:rFonts w:eastAsia="Arial"/>
          <w:szCs w:val="28"/>
        </w:rPr>
        <w:t>частью</w:t>
      </w:r>
      <w:r>
        <w:rPr>
          <w:szCs w:val="28"/>
        </w:rPr>
        <w:t xml:space="preserve"> 1.1 статьи 16 Федерального закона № 210-ФЗ</w:t>
      </w:r>
      <w:r>
        <w:rPr>
          <w:rFonts w:eastAsia="Arial"/>
          <w:szCs w:val="28"/>
        </w:rPr>
        <w:t>,</w:t>
      </w:r>
      <w:r>
        <w:rPr>
          <w:szCs w:val="28"/>
        </w:rPr>
        <w:t xml:space="preserve"> их руководителей и (или) работников, решения и действия (бездействие) которых обжалуются;</w:t>
      </w:r>
      <w:proofErr w:type="gramEnd"/>
    </w:p>
    <w:p w:rsidR="008A6947" w:rsidRDefault="008A6947" w:rsidP="008A6947">
      <w:pPr>
        <w:autoSpaceDE w:val="0"/>
        <w:ind w:firstLine="540"/>
        <w:jc w:val="both"/>
      </w:pPr>
      <w:proofErr w:type="gramStart"/>
      <w:r>
        <w:rPr>
          <w:rFonts w:eastAsia="Arial" w:cs="Arial"/>
        </w:rPr>
        <w:lastRenderedPageBreak/>
        <w:t>2)</w:t>
      </w:r>
      <w: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rFonts w:eastAsia="Arial"/>
          <w:szCs w:val="28"/>
        </w:rPr>
        <w:t>нахождения</w:t>
      </w:r>
      <w: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947" w:rsidRDefault="008A6947" w:rsidP="008A6947">
      <w:pPr>
        <w:autoSpaceDE w:val="0"/>
        <w:ind w:firstLine="540"/>
        <w:jc w:val="both"/>
        <w:rPr>
          <w:szCs w:val="28"/>
        </w:rPr>
      </w:pPr>
      <w:r>
        <w:rPr>
          <w:rFonts w:eastAsia="Arial"/>
          <w:szCs w:val="28"/>
        </w:rPr>
        <w:t>3)</w:t>
      </w:r>
      <w:r>
        <w:rPr>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r>
        <w:rPr>
          <w:rFonts w:eastAsia="Arial"/>
          <w:szCs w:val="28"/>
        </w:rPr>
        <w:t>частью</w:t>
      </w:r>
      <w:r>
        <w:rPr>
          <w:szCs w:val="28"/>
        </w:rPr>
        <w:t xml:space="preserve"> 1.1 статьи 16 Федерального закона № 210-ФЗ, их работников;</w:t>
      </w:r>
    </w:p>
    <w:p w:rsidR="008A6947" w:rsidRDefault="008A6947" w:rsidP="008A6947">
      <w:pPr>
        <w:autoSpaceDE w:val="0"/>
        <w:ind w:firstLine="540"/>
        <w:jc w:val="both"/>
        <w:rPr>
          <w:szCs w:val="28"/>
        </w:rPr>
      </w:pPr>
      <w:r>
        <w:rPr>
          <w:rFonts w:eastAsia="Arial"/>
          <w:szCs w:val="28"/>
        </w:rPr>
        <w:t>4)</w:t>
      </w:r>
      <w:r>
        <w:rPr>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r>
        <w:rPr>
          <w:rFonts w:eastAsia="Arial"/>
          <w:szCs w:val="28"/>
        </w:rPr>
        <w:t>частью</w:t>
      </w:r>
      <w:r>
        <w:rPr>
          <w:szCs w:val="28"/>
        </w:rPr>
        <w:t xml:space="preserve"> 1.1 статьи 16 Федерального закона № 210-ФЗ</w:t>
      </w:r>
      <w:r>
        <w:rPr>
          <w:rFonts w:eastAsia="Arial"/>
          <w:szCs w:val="28"/>
        </w:rPr>
        <w:t>,</w:t>
      </w:r>
      <w:r>
        <w:rPr>
          <w:szCs w:val="28"/>
        </w:rPr>
        <w:t xml:space="preserve"> их работников. Заявителем могут быть представлены документы (при наличии), подтверждающие доводы заявителя, либо их копии.</w:t>
      </w:r>
    </w:p>
    <w:p w:rsidR="008A6947" w:rsidRDefault="008A6947" w:rsidP="008A6947">
      <w:pPr>
        <w:autoSpaceDE w:val="0"/>
        <w:ind w:firstLine="540"/>
        <w:jc w:val="both"/>
        <w:rPr>
          <w:szCs w:val="28"/>
        </w:rPr>
      </w:pPr>
      <w:r>
        <w:rPr>
          <w:rFonts w:eastAsia="Arial"/>
          <w:szCs w:val="28"/>
        </w:rPr>
        <w:t>5.6.</w:t>
      </w:r>
      <w:r>
        <w:rPr>
          <w:szCs w:val="28"/>
        </w:rPr>
        <w:t xml:space="preserve"> </w:t>
      </w:r>
      <w:proofErr w:type="gramStart"/>
      <w:r>
        <w:rPr>
          <w:szCs w:val="28"/>
        </w:rPr>
        <w:t xml:space="preserve">Жалоба, поступившая в Администрацию, МФЦ, учредителю МФЦ, в организации, предусмотренные </w:t>
      </w:r>
      <w:r>
        <w:rPr>
          <w:rFonts w:eastAsia="Arial"/>
          <w:szCs w:val="28"/>
        </w:rPr>
        <w:t>частью</w:t>
      </w:r>
      <w:r>
        <w:rPr>
          <w:szCs w:val="28"/>
        </w:rPr>
        <w:t xml:space="preserve"> 1.1 статьи 16 Федерального закона № 210-ФЗ</w:t>
      </w:r>
      <w:r>
        <w:rPr>
          <w:rFonts w:eastAsia="Arial"/>
          <w:szCs w:val="28"/>
        </w:rPr>
        <w:t>,</w:t>
      </w:r>
      <w:r>
        <w:rPr>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учредителю МФЦ, в организации, предусмотренные </w:t>
      </w:r>
      <w:r>
        <w:rPr>
          <w:rFonts w:eastAsia="Arial"/>
          <w:szCs w:val="28"/>
        </w:rPr>
        <w:t>частью</w:t>
      </w:r>
      <w:r>
        <w:rPr>
          <w:szCs w:val="28"/>
        </w:rPr>
        <w:t xml:space="preserve"> 1.1 статьи 16 Федерального закона № 210-ФЗ</w:t>
      </w:r>
      <w:r>
        <w:rPr>
          <w:rFonts w:eastAsia="Arial"/>
          <w:szCs w:val="28"/>
        </w:rPr>
        <w:t>,</w:t>
      </w:r>
      <w:r>
        <w:rPr>
          <w:szCs w:val="28"/>
        </w:rPr>
        <w:t xml:space="preserve"> в приеме документов у заявителя либо в</w:t>
      </w:r>
      <w:proofErr w:type="gramEnd"/>
      <w:r>
        <w:rPr>
          <w:szCs w:val="28"/>
        </w:rPr>
        <w:t xml:space="preserve"> </w:t>
      </w:r>
      <w:proofErr w:type="gramStart"/>
      <w:r>
        <w:rPr>
          <w:szCs w:val="28"/>
        </w:rPr>
        <w:t>исправлении</w:t>
      </w:r>
      <w:proofErr w:type="gramEnd"/>
      <w:r>
        <w:rPr>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947" w:rsidRDefault="008A6947" w:rsidP="008A6947">
      <w:pPr>
        <w:autoSpaceDE w:val="0"/>
        <w:ind w:firstLine="540"/>
        <w:jc w:val="both"/>
        <w:rPr>
          <w:szCs w:val="28"/>
        </w:rPr>
      </w:pPr>
      <w:bookmarkStart w:id="20" w:name="Par22"/>
      <w:bookmarkEnd w:id="20"/>
      <w:r>
        <w:rPr>
          <w:rFonts w:eastAsia="Arial"/>
          <w:szCs w:val="28"/>
        </w:rPr>
        <w:t>5.7.</w:t>
      </w:r>
      <w:r>
        <w:rPr>
          <w:szCs w:val="28"/>
        </w:rPr>
        <w:t xml:space="preserve"> По результатам рассмотрения жалобы принимается одно из следующих решений:</w:t>
      </w:r>
    </w:p>
    <w:p w:rsidR="008A6947" w:rsidRDefault="008A6947" w:rsidP="008A6947">
      <w:pPr>
        <w:autoSpaceDE w:val="0"/>
        <w:ind w:firstLine="540"/>
        <w:jc w:val="both"/>
        <w:rPr>
          <w:szCs w:val="28"/>
        </w:rPr>
      </w:pPr>
      <w:proofErr w:type="gramStart"/>
      <w:r>
        <w:rPr>
          <w:rFonts w:eastAsia="Arial"/>
          <w:szCs w:val="28"/>
        </w:rPr>
        <w:t>1)</w:t>
      </w: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6947" w:rsidRDefault="008A6947" w:rsidP="008A6947">
      <w:pPr>
        <w:autoSpaceDE w:val="0"/>
        <w:ind w:firstLine="540"/>
        <w:jc w:val="both"/>
        <w:rPr>
          <w:szCs w:val="28"/>
        </w:rPr>
      </w:pPr>
      <w:r>
        <w:rPr>
          <w:rFonts w:eastAsia="Arial"/>
          <w:szCs w:val="28"/>
        </w:rPr>
        <w:t>2)</w:t>
      </w:r>
      <w:r>
        <w:rPr>
          <w:szCs w:val="28"/>
        </w:rPr>
        <w:t xml:space="preserve"> в удовлетворении жалобы отказывается.</w:t>
      </w:r>
    </w:p>
    <w:p w:rsidR="008A6947" w:rsidRDefault="008A6947" w:rsidP="008A6947">
      <w:pPr>
        <w:autoSpaceDE w:val="0"/>
        <w:ind w:firstLine="540"/>
        <w:jc w:val="both"/>
        <w:rPr>
          <w:szCs w:val="28"/>
        </w:rPr>
      </w:pPr>
      <w:r>
        <w:rPr>
          <w:rFonts w:eastAsia="Arial"/>
          <w:szCs w:val="28"/>
        </w:rPr>
        <w:t>5.8.</w:t>
      </w:r>
      <w:r>
        <w:rPr>
          <w:szCs w:val="28"/>
        </w:rPr>
        <w:t xml:space="preserve"> Не позднее дня, следующего за днем принятия решения, указанного в п.п.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947" w:rsidRDefault="008A6947" w:rsidP="008A6947">
      <w:pPr>
        <w:autoSpaceDE w:val="0"/>
        <w:ind w:firstLine="540"/>
        <w:jc w:val="both"/>
        <w:rPr>
          <w:rFonts w:eastAsia="Arial"/>
          <w:color w:val="000000"/>
          <w:szCs w:val="28"/>
        </w:rPr>
      </w:pPr>
      <w:r>
        <w:rPr>
          <w:rFonts w:eastAsia="Arial"/>
          <w:szCs w:val="28"/>
        </w:rPr>
        <w:t>5.9.</w:t>
      </w:r>
      <w:r>
        <w:rPr>
          <w:szCs w:val="28"/>
        </w:rPr>
        <w:t xml:space="preserve"> </w:t>
      </w:r>
      <w:proofErr w:type="gramStart"/>
      <w:r>
        <w:rPr>
          <w:rFonts w:eastAsia="Arial"/>
          <w:color w:val="000000"/>
          <w:szCs w:val="28"/>
        </w:rPr>
        <w:t>В</w:t>
      </w:r>
      <w:r>
        <w:rPr>
          <w:color w:val="000000"/>
          <w:szCs w:val="28"/>
        </w:rPr>
        <w:t xml:space="preserve"> </w:t>
      </w:r>
      <w:r>
        <w:rPr>
          <w:rFonts w:eastAsia="Arial"/>
          <w:color w:val="000000"/>
          <w:szCs w:val="28"/>
        </w:rPr>
        <w:t>случае</w:t>
      </w:r>
      <w:r>
        <w:rPr>
          <w:color w:val="000000"/>
          <w:szCs w:val="28"/>
        </w:rPr>
        <w:t xml:space="preserve"> </w:t>
      </w:r>
      <w:r>
        <w:rPr>
          <w:rFonts w:eastAsia="Arial"/>
          <w:color w:val="000000"/>
          <w:szCs w:val="28"/>
        </w:rPr>
        <w:t>установления</w:t>
      </w:r>
      <w:r>
        <w:rPr>
          <w:color w:val="000000"/>
          <w:szCs w:val="28"/>
        </w:rPr>
        <w:t xml:space="preserve"> </w:t>
      </w:r>
      <w:r>
        <w:rPr>
          <w:rFonts w:eastAsia="Arial"/>
          <w:color w:val="000000"/>
          <w:szCs w:val="28"/>
        </w:rPr>
        <w:t>в</w:t>
      </w:r>
      <w:r>
        <w:rPr>
          <w:color w:val="000000"/>
          <w:szCs w:val="28"/>
        </w:rPr>
        <w:t xml:space="preserve"> </w:t>
      </w:r>
      <w:r>
        <w:rPr>
          <w:rFonts w:eastAsia="Arial"/>
          <w:color w:val="000000"/>
          <w:szCs w:val="28"/>
        </w:rPr>
        <w:t>ходе</w:t>
      </w:r>
      <w:r>
        <w:rPr>
          <w:color w:val="000000"/>
          <w:szCs w:val="28"/>
        </w:rPr>
        <w:t xml:space="preserve"> </w:t>
      </w:r>
      <w:r>
        <w:rPr>
          <w:rFonts w:eastAsia="Arial"/>
          <w:color w:val="000000"/>
          <w:szCs w:val="28"/>
        </w:rPr>
        <w:t>или</w:t>
      </w:r>
      <w:r>
        <w:rPr>
          <w:color w:val="000000"/>
          <w:szCs w:val="28"/>
        </w:rPr>
        <w:t xml:space="preserve"> </w:t>
      </w:r>
      <w:r>
        <w:rPr>
          <w:rFonts w:eastAsia="Arial"/>
          <w:color w:val="000000"/>
          <w:szCs w:val="28"/>
        </w:rPr>
        <w:t>по</w:t>
      </w:r>
      <w:r>
        <w:rPr>
          <w:color w:val="000000"/>
          <w:szCs w:val="28"/>
        </w:rPr>
        <w:t xml:space="preserve"> </w:t>
      </w:r>
      <w:r>
        <w:rPr>
          <w:rFonts w:eastAsia="Arial"/>
          <w:color w:val="000000"/>
          <w:szCs w:val="28"/>
        </w:rPr>
        <w:t>результатам</w:t>
      </w:r>
      <w:r>
        <w:rPr>
          <w:color w:val="000000"/>
          <w:szCs w:val="28"/>
        </w:rPr>
        <w:t xml:space="preserve"> </w:t>
      </w:r>
      <w:r>
        <w:rPr>
          <w:rFonts w:eastAsia="Arial"/>
          <w:color w:val="000000"/>
          <w:szCs w:val="28"/>
        </w:rPr>
        <w:t>рассмотрения</w:t>
      </w:r>
      <w:r>
        <w:rPr>
          <w:color w:val="000000"/>
          <w:szCs w:val="28"/>
        </w:rPr>
        <w:t xml:space="preserve"> </w:t>
      </w:r>
      <w:r>
        <w:rPr>
          <w:rFonts w:eastAsia="Arial"/>
          <w:color w:val="000000"/>
          <w:szCs w:val="28"/>
        </w:rPr>
        <w:t>жалобы</w:t>
      </w:r>
      <w:r>
        <w:rPr>
          <w:color w:val="000000"/>
          <w:szCs w:val="28"/>
        </w:rPr>
        <w:t xml:space="preserve"> </w:t>
      </w:r>
      <w:r>
        <w:rPr>
          <w:rFonts w:eastAsia="Arial"/>
          <w:color w:val="000000"/>
          <w:szCs w:val="28"/>
        </w:rPr>
        <w:t>признаков</w:t>
      </w:r>
      <w:r>
        <w:rPr>
          <w:color w:val="000000"/>
          <w:szCs w:val="28"/>
        </w:rPr>
        <w:t xml:space="preserve"> </w:t>
      </w:r>
      <w:r>
        <w:rPr>
          <w:rFonts w:eastAsia="Arial"/>
          <w:color w:val="000000"/>
          <w:szCs w:val="28"/>
        </w:rPr>
        <w:t>состава</w:t>
      </w:r>
      <w:r>
        <w:rPr>
          <w:color w:val="000000"/>
          <w:szCs w:val="28"/>
        </w:rPr>
        <w:t xml:space="preserve"> </w:t>
      </w:r>
      <w:r>
        <w:rPr>
          <w:rFonts w:eastAsia="Arial"/>
          <w:color w:val="000000"/>
          <w:szCs w:val="28"/>
        </w:rPr>
        <w:t>административного</w:t>
      </w:r>
      <w:r>
        <w:rPr>
          <w:color w:val="000000"/>
          <w:szCs w:val="28"/>
        </w:rPr>
        <w:t xml:space="preserve"> </w:t>
      </w:r>
      <w:r>
        <w:rPr>
          <w:rFonts w:eastAsia="Arial"/>
          <w:color w:val="000000"/>
          <w:szCs w:val="28"/>
        </w:rPr>
        <w:t>правонарушения</w:t>
      </w:r>
      <w:r>
        <w:rPr>
          <w:color w:val="000000"/>
          <w:szCs w:val="28"/>
        </w:rPr>
        <w:t xml:space="preserve"> </w:t>
      </w:r>
      <w:r>
        <w:rPr>
          <w:rFonts w:eastAsia="Arial"/>
          <w:color w:val="000000"/>
          <w:szCs w:val="28"/>
        </w:rPr>
        <w:t>или</w:t>
      </w:r>
      <w:r>
        <w:rPr>
          <w:color w:val="000000"/>
          <w:szCs w:val="28"/>
        </w:rPr>
        <w:t xml:space="preserve"> </w:t>
      </w:r>
      <w:r>
        <w:rPr>
          <w:rFonts w:eastAsia="Arial"/>
          <w:color w:val="000000"/>
          <w:szCs w:val="28"/>
        </w:rPr>
        <w:t>преступления</w:t>
      </w:r>
      <w:r>
        <w:rPr>
          <w:color w:val="000000"/>
          <w:szCs w:val="28"/>
        </w:rPr>
        <w:t xml:space="preserve"> </w:t>
      </w:r>
      <w:r>
        <w:rPr>
          <w:rFonts w:eastAsia="Arial"/>
          <w:color w:val="000000"/>
          <w:szCs w:val="28"/>
        </w:rPr>
        <w:t>должностное</w:t>
      </w:r>
      <w:r>
        <w:rPr>
          <w:color w:val="000000"/>
          <w:szCs w:val="28"/>
        </w:rPr>
        <w:t xml:space="preserve"> </w:t>
      </w:r>
      <w:r>
        <w:rPr>
          <w:rFonts w:eastAsia="Arial"/>
          <w:color w:val="000000"/>
          <w:szCs w:val="28"/>
        </w:rPr>
        <w:t>лицо,</w:t>
      </w:r>
      <w:r>
        <w:rPr>
          <w:color w:val="000000"/>
          <w:szCs w:val="28"/>
        </w:rPr>
        <w:t xml:space="preserve"> </w:t>
      </w:r>
      <w:r>
        <w:rPr>
          <w:rFonts w:eastAsia="Arial"/>
          <w:color w:val="000000"/>
          <w:szCs w:val="28"/>
        </w:rPr>
        <w:t>работник,</w:t>
      </w:r>
      <w:r>
        <w:rPr>
          <w:color w:val="000000"/>
          <w:szCs w:val="28"/>
        </w:rPr>
        <w:t xml:space="preserve"> </w:t>
      </w:r>
      <w:r>
        <w:rPr>
          <w:rFonts w:eastAsia="Arial"/>
          <w:color w:val="000000"/>
          <w:szCs w:val="28"/>
        </w:rPr>
        <w:t>наделенные</w:t>
      </w:r>
      <w:r>
        <w:rPr>
          <w:color w:val="000000"/>
          <w:szCs w:val="28"/>
        </w:rPr>
        <w:t xml:space="preserve"> </w:t>
      </w:r>
      <w:r>
        <w:rPr>
          <w:rFonts w:eastAsia="Arial"/>
          <w:color w:val="000000"/>
          <w:szCs w:val="28"/>
        </w:rPr>
        <w:t>полномочиями</w:t>
      </w:r>
      <w:r>
        <w:rPr>
          <w:color w:val="000000"/>
          <w:szCs w:val="28"/>
        </w:rPr>
        <w:t xml:space="preserve"> </w:t>
      </w:r>
      <w:r>
        <w:rPr>
          <w:rFonts w:eastAsia="Arial"/>
          <w:color w:val="000000"/>
          <w:szCs w:val="28"/>
        </w:rPr>
        <w:t>по</w:t>
      </w:r>
      <w:r>
        <w:rPr>
          <w:color w:val="000000"/>
          <w:szCs w:val="28"/>
        </w:rPr>
        <w:t xml:space="preserve"> </w:t>
      </w:r>
      <w:r>
        <w:rPr>
          <w:rFonts w:eastAsia="Arial"/>
          <w:color w:val="000000"/>
          <w:szCs w:val="28"/>
        </w:rPr>
        <w:t>рассмотрению</w:t>
      </w:r>
      <w:r>
        <w:rPr>
          <w:color w:val="000000"/>
          <w:szCs w:val="28"/>
        </w:rPr>
        <w:t xml:space="preserve"> </w:t>
      </w:r>
      <w:r>
        <w:rPr>
          <w:rFonts w:eastAsia="Arial"/>
          <w:color w:val="000000"/>
          <w:szCs w:val="28"/>
        </w:rPr>
        <w:t>жалоб</w:t>
      </w:r>
      <w:r>
        <w:rPr>
          <w:color w:val="000000"/>
          <w:szCs w:val="28"/>
        </w:rPr>
        <w:t xml:space="preserve"> </w:t>
      </w:r>
      <w:r>
        <w:rPr>
          <w:rFonts w:eastAsia="Arial"/>
          <w:color w:val="000000"/>
          <w:szCs w:val="28"/>
        </w:rPr>
        <w:t>в</w:t>
      </w:r>
      <w:r>
        <w:rPr>
          <w:color w:val="000000"/>
          <w:szCs w:val="28"/>
        </w:rPr>
        <w:t xml:space="preserve"> </w:t>
      </w:r>
      <w:r>
        <w:rPr>
          <w:rFonts w:eastAsia="Arial"/>
          <w:color w:val="000000"/>
          <w:szCs w:val="28"/>
        </w:rPr>
        <w:t>соответствии</w:t>
      </w:r>
      <w:r>
        <w:rPr>
          <w:color w:val="000000"/>
          <w:szCs w:val="28"/>
        </w:rPr>
        <w:t xml:space="preserve"> </w:t>
      </w:r>
      <w:r>
        <w:rPr>
          <w:rFonts w:eastAsia="Arial"/>
          <w:color w:val="000000"/>
          <w:szCs w:val="28"/>
        </w:rPr>
        <w:t>с</w:t>
      </w:r>
      <w:r>
        <w:rPr>
          <w:color w:val="000000"/>
          <w:szCs w:val="28"/>
        </w:rPr>
        <w:t xml:space="preserve"> частью 1 </w:t>
      </w:r>
      <w:r>
        <w:rPr>
          <w:rFonts w:eastAsia="Arial"/>
          <w:color w:val="000000"/>
          <w:szCs w:val="28"/>
        </w:rPr>
        <w:t>статьи</w:t>
      </w:r>
      <w:r>
        <w:rPr>
          <w:color w:val="000000"/>
          <w:szCs w:val="28"/>
        </w:rPr>
        <w:t xml:space="preserve"> </w:t>
      </w:r>
      <w:r>
        <w:rPr>
          <w:rFonts w:eastAsia="Arial"/>
          <w:color w:val="000000"/>
          <w:szCs w:val="28"/>
        </w:rPr>
        <w:t>11.2</w:t>
      </w:r>
      <w:r>
        <w:rPr>
          <w:color w:val="000000"/>
          <w:szCs w:val="28"/>
        </w:rPr>
        <w:t xml:space="preserve"> </w:t>
      </w:r>
      <w:r>
        <w:rPr>
          <w:rFonts w:eastAsia="Arial"/>
          <w:color w:val="000000"/>
          <w:szCs w:val="28"/>
        </w:rPr>
        <w:t>Федерального</w:t>
      </w:r>
      <w:r>
        <w:rPr>
          <w:color w:val="000000"/>
          <w:szCs w:val="28"/>
        </w:rPr>
        <w:t xml:space="preserve"> </w:t>
      </w:r>
      <w:r>
        <w:rPr>
          <w:rFonts w:eastAsia="Arial"/>
          <w:color w:val="000000"/>
          <w:szCs w:val="28"/>
        </w:rPr>
        <w:t>закона</w:t>
      </w:r>
      <w:r>
        <w:rPr>
          <w:color w:val="000000"/>
          <w:szCs w:val="28"/>
        </w:rPr>
        <w:t xml:space="preserve"> </w:t>
      </w:r>
      <w:r>
        <w:rPr>
          <w:rFonts w:eastAsia="Arial"/>
          <w:color w:val="000000"/>
          <w:szCs w:val="28"/>
        </w:rPr>
        <w:t>от</w:t>
      </w:r>
      <w:r>
        <w:rPr>
          <w:color w:val="000000"/>
          <w:szCs w:val="28"/>
        </w:rPr>
        <w:t xml:space="preserve"> </w:t>
      </w:r>
      <w:r>
        <w:rPr>
          <w:rFonts w:eastAsia="Arial"/>
          <w:color w:val="000000"/>
          <w:szCs w:val="28"/>
        </w:rPr>
        <w:t>27.07.2010</w:t>
      </w:r>
      <w:r>
        <w:rPr>
          <w:color w:val="000000"/>
          <w:szCs w:val="28"/>
        </w:rPr>
        <w:t xml:space="preserve"> </w:t>
      </w:r>
      <w:r>
        <w:rPr>
          <w:rFonts w:eastAsia="Arial"/>
          <w:color w:val="000000"/>
          <w:szCs w:val="28"/>
        </w:rPr>
        <w:t>года</w:t>
      </w:r>
      <w:r>
        <w:rPr>
          <w:color w:val="000000"/>
          <w:szCs w:val="28"/>
        </w:rPr>
        <w:t xml:space="preserve"> № </w:t>
      </w:r>
      <w:r>
        <w:rPr>
          <w:rFonts w:eastAsia="Arial"/>
          <w:color w:val="000000"/>
          <w:szCs w:val="28"/>
        </w:rPr>
        <w:t>210-ФЗ</w:t>
      </w:r>
      <w:r>
        <w:rPr>
          <w:color w:val="000000"/>
          <w:szCs w:val="28"/>
        </w:rPr>
        <w:t xml:space="preserve"> </w:t>
      </w:r>
      <w:r>
        <w:rPr>
          <w:rFonts w:eastAsia="Arial"/>
          <w:color w:val="000000"/>
          <w:szCs w:val="28"/>
        </w:rPr>
        <w:t>«Об</w:t>
      </w:r>
      <w:r>
        <w:rPr>
          <w:color w:val="000000"/>
          <w:szCs w:val="28"/>
        </w:rPr>
        <w:t xml:space="preserve"> </w:t>
      </w:r>
      <w:r>
        <w:rPr>
          <w:rFonts w:eastAsia="Arial"/>
          <w:color w:val="000000"/>
          <w:szCs w:val="28"/>
        </w:rPr>
        <w:t>организации</w:t>
      </w:r>
      <w:r>
        <w:rPr>
          <w:color w:val="000000"/>
          <w:szCs w:val="28"/>
        </w:rPr>
        <w:t xml:space="preserve"> </w:t>
      </w:r>
      <w:r>
        <w:rPr>
          <w:rFonts w:eastAsia="Arial"/>
          <w:color w:val="000000"/>
          <w:szCs w:val="28"/>
        </w:rPr>
        <w:t>предоставления</w:t>
      </w:r>
      <w:r>
        <w:rPr>
          <w:color w:val="000000"/>
          <w:szCs w:val="28"/>
        </w:rPr>
        <w:t xml:space="preserve"> </w:t>
      </w:r>
      <w:r>
        <w:rPr>
          <w:rFonts w:eastAsia="Arial"/>
          <w:color w:val="000000"/>
          <w:szCs w:val="28"/>
        </w:rPr>
        <w:t>государственных</w:t>
      </w:r>
      <w:r>
        <w:rPr>
          <w:color w:val="000000"/>
          <w:szCs w:val="28"/>
        </w:rPr>
        <w:t xml:space="preserve"> </w:t>
      </w:r>
      <w:r>
        <w:rPr>
          <w:rFonts w:eastAsia="Arial"/>
          <w:color w:val="000000"/>
          <w:szCs w:val="28"/>
        </w:rPr>
        <w:t>и</w:t>
      </w:r>
      <w:r>
        <w:rPr>
          <w:color w:val="000000"/>
          <w:szCs w:val="28"/>
        </w:rPr>
        <w:t xml:space="preserve"> </w:t>
      </w:r>
      <w:r>
        <w:rPr>
          <w:rFonts w:eastAsia="Arial"/>
          <w:color w:val="000000"/>
          <w:szCs w:val="28"/>
        </w:rPr>
        <w:t>муниципальных</w:t>
      </w:r>
      <w:r>
        <w:rPr>
          <w:color w:val="000000"/>
          <w:szCs w:val="28"/>
        </w:rPr>
        <w:t xml:space="preserve"> </w:t>
      </w:r>
      <w:r>
        <w:rPr>
          <w:rFonts w:eastAsia="Arial"/>
          <w:color w:val="000000"/>
          <w:szCs w:val="28"/>
        </w:rPr>
        <w:t>услуг»,</w:t>
      </w:r>
      <w:r>
        <w:rPr>
          <w:color w:val="000000"/>
          <w:szCs w:val="28"/>
        </w:rPr>
        <w:t xml:space="preserve"> </w:t>
      </w:r>
      <w:r>
        <w:rPr>
          <w:rFonts w:eastAsia="Arial"/>
          <w:color w:val="000000"/>
          <w:szCs w:val="28"/>
        </w:rPr>
        <w:t>незамедлительно</w:t>
      </w:r>
      <w:r>
        <w:rPr>
          <w:color w:val="000000"/>
          <w:szCs w:val="28"/>
        </w:rPr>
        <w:t xml:space="preserve"> </w:t>
      </w:r>
      <w:r>
        <w:rPr>
          <w:rFonts w:eastAsia="Arial"/>
          <w:color w:val="000000"/>
          <w:szCs w:val="28"/>
        </w:rPr>
        <w:t>направляют</w:t>
      </w:r>
      <w:r>
        <w:rPr>
          <w:color w:val="000000"/>
          <w:szCs w:val="28"/>
        </w:rPr>
        <w:t xml:space="preserve"> </w:t>
      </w:r>
      <w:r>
        <w:rPr>
          <w:rFonts w:eastAsia="Arial"/>
          <w:color w:val="000000"/>
          <w:szCs w:val="28"/>
        </w:rPr>
        <w:t>имеющиеся</w:t>
      </w:r>
      <w:r>
        <w:rPr>
          <w:color w:val="000000"/>
          <w:szCs w:val="28"/>
        </w:rPr>
        <w:t xml:space="preserve"> </w:t>
      </w:r>
      <w:r>
        <w:rPr>
          <w:rFonts w:eastAsia="Arial"/>
          <w:color w:val="000000"/>
          <w:szCs w:val="28"/>
        </w:rPr>
        <w:t>материалы</w:t>
      </w:r>
      <w:r>
        <w:rPr>
          <w:color w:val="000000"/>
          <w:szCs w:val="28"/>
        </w:rPr>
        <w:t xml:space="preserve"> </w:t>
      </w:r>
      <w:r>
        <w:rPr>
          <w:rFonts w:eastAsia="Arial"/>
          <w:color w:val="000000"/>
          <w:szCs w:val="28"/>
        </w:rPr>
        <w:t>в</w:t>
      </w:r>
      <w:r>
        <w:rPr>
          <w:color w:val="000000"/>
          <w:szCs w:val="28"/>
        </w:rPr>
        <w:t xml:space="preserve"> </w:t>
      </w:r>
      <w:r>
        <w:rPr>
          <w:rFonts w:eastAsia="Arial"/>
          <w:color w:val="000000"/>
          <w:szCs w:val="28"/>
        </w:rPr>
        <w:t>органы</w:t>
      </w:r>
      <w:r>
        <w:rPr>
          <w:color w:val="000000"/>
          <w:szCs w:val="28"/>
        </w:rPr>
        <w:t xml:space="preserve"> </w:t>
      </w:r>
      <w:r>
        <w:rPr>
          <w:rFonts w:eastAsia="Arial"/>
          <w:color w:val="000000"/>
          <w:szCs w:val="28"/>
        </w:rPr>
        <w:t>прокуратуры.</w:t>
      </w:r>
      <w:proofErr w:type="gramEnd"/>
    </w:p>
    <w:p w:rsidR="008A6947" w:rsidRDefault="008A6947" w:rsidP="008A6947">
      <w:pPr>
        <w:autoSpaceDE w:val="0"/>
        <w:ind w:firstLine="540"/>
        <w:jc w:val="both"/>
        <w:rPr>
          <w:szCs w:val="28"/>
        </w:rPr>
      </w:pPr>
      <w:r>
        <w:rPr>
          <w:rFonts w:eastAsia="Arial"/>
          <w:szCs w:val="28"/>
        </w:rPr>
        <w:t>5.10.</w:t>
      </w:r>
      <w:r>
        <w:rPr>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color w:val="000000"/>
          <w:szCs w:val="28"/>
        </w:rPr>
        <w:t>законом от</w:t>
      </w:r>
      <w:r>
        <w:rPr>
          <w:szCs w:val="28"/>
        </w:rPr>
        <w:t xml:space="preserve"> 02 мая 2006 года № 59-ФЗ «О порядке рассмотрения обращений граждан в Российской Федерации».</w:t>
      </w:r>
    </w:p>
    <w:p w:rsidR="008A6947" w:rsidRDefault="008A6947" w:rsidP="008A6947">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____________________</w:t>
      </w:r>
    </w:p>
    <w:p w:rsidR="008A6947" w:rsidRDefault="008A6947" w:rsidP="008A6947">
      <w:pPr>
        <w:pStyle w:val="ConsPlusNormal"/>
        <w:ind w:firstLine="0"/>
        <w:jc w:val="both"/>
        <w:rPr>
          <w:rFonts w:ascii="Times New Roman" w:hAnsi="Times New Roman" w:cs="Times New Roman"/>
          <w:color w:val="FF3366"/>
          <w:sz w:val="28"/>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pPr>
      <w:r>
        <w:rPr>
          <w:rFonts w:cs="Tahoma"/>
        </w:rPr>
        <w:lastRenderedPageBreak/>
        <w:t>Приложение</w:t>
      </w:r>
      <w:r>
        <w:t xml:space="preserve"> №1</w:t>
      </w:r>
    </w:p>
    <w:p w:rsidR="008A6947" w:rsidRDefault="008A6947" w:rsidP="008A6947">
      <w:pPr>
        <w:jc w:val="center"/>
        <w:rPr>
          <w:rFonts w:cs="Tahoma"/>
        </w:rPr>
      </w:pPr>
    </w:p>
    <w:p w:rsidR="008A6947" w:rsidRDefault="008A6947" w:rsidP="008A6947">
      <w:pPr>
        <w:autoSpaceDE w:val="0"/>
        <w:jc w:val="right"/>
        <w:rPr>
          <w:rFonts w:cs="Tahoma"/>
        </w:rPr>
      </w:pPr>
      <w:r>
        <w:rPr>
          <w:rFonts w:cs="Tahoma"/>
        </w:rPr>
        <w:t>Утверждена</w:t>
      </w:r>
    </w:p>
    <w:p w:rsidR="008A6947" w:rsidRDefault="008A6947" w:rsidP="008A6947">
      <w:pPr>
        <w:autoSpaceDE w:val="0"/>
        <w:jc w:val="right"/>
      </w:pPr>
      <w:r>
        <w:rPr>
          <w:rFonts w:cs="Tahoma"/>
        </w:rPr>
        <w:t>Постановлением</w:t>
      </w:r>
      <w:r>
        <w:t xml:space="preserve"> Правительства</w:t>
      </w:r>
    </w:p>
    <w:p w:rsidR="008A6947" w:rsidRDefault="008A6947" w:rsidP="008A6947">
      <w:pPr>
        <w:autoSpaceDE w:val="0"/>
        <w:jc w:val="right"/>
      </w:pPr>
      <w:r>
        <w:rPr>
          <w:rFonts w:cs="Tahoma"/>
        </w:rPr>
        <w:t>Российской</w:t>
      </w:r>
      <w:r>
        <w:t xml:space="preserve"> Федерации</w:t>
      </w:r>
    </w:p>
    <w:p w:rsidR="008A6947" w:rsidRDefault="008A6947" w:rsidP="008A6947">
      <w:pPr>
        <w:autoSpaceDE w:val="0"/>
        <w:jc w:val="right"/>
      </w:pPr>
      <w:r>
        <w:rPr>
          <w:rFonts w:cs="Tahoma"/>
        </w:rPr>
        <w:t>от</w:t>
      </w:r>
      <w:r>
        <w:t xml:space="preserve"> 10 августа 2005 г. N 502</w:t>
      </w:r>
    </w:p>
    <w:p w:rsidR="008A6947" w:rsidRDefault="008A6947" w:rsidP="008A6947">
      <w:pPr>
        <w:jc w:val="center"/>
        <w:rPr>
          <w:rFonts w:cs="Tahoma"/>
          <w:sz w:val="26"/>
          <w:szCs w:val="26"/>
        </w:rPr>
      </w:pPr>
    </w:p>
    <w:p w:rsidR="008A6947" w:rsidRDefault="008A6947" w:rsidP="008A6947">
      <w:pPr>
        <w:jc w:val="center"/>
        <w:rPr>
          <w:b/>
          <w:sz w:val="26"/>
          <w:szCs w:val="26"/>
        </w:rPr>
      </w:pPr>
      <w:r>
        <w:rPr>
          <w:rFonts w:cs="Tahoma"/>
          <w:b/>
          <w:sz w:val="26"/>
          <w:szCs w:val="26"/>
        </w:rPr>
        <w:t>Форма</w:t>
      </w:r>
      <w:r>
        <w:rPr>
          <w:rFonts w:cs="Tahoma"/>
          <w:b/>
          <w:sz w:val="26"/>
          <w:szCs w:val="26"/>
        </w:rPr>
        <w:br/>
        <w:t>уведомления</w:t>
      </w:r>
      <w:r>
        <w:rPr>
          <w:b/>
          <w:sz w:val="26"/>
          <w:szCs w:val="26"/>
        </w:rPr>
        <w:t xml:space="preserve"> о переводе (отказе в переводе) жилого (нежилого)</w:t>
      </w:r>
      <w:r>
        <w:rPr>
          <w:b/>
          <w:sz w:val="26"/>
          <w:szCs w:val="26"/>
        </w:rPr>
        <w:br/>
        <w:t>помещения в нежилое (жилое) помещение</w:t>
      </w:r>
    </w:p>
    <w:p w:rsidR="008A6947" w:rsidRDefault="008A6947" w:rsidP="008A6947">
      <w:pPr>
        <w:jc w:val="center"/>
        <w:rPr>
          <w:rFonts w:cs="Tahoma"/>
          <w:b/>
          <w:bCs/>
          <w:sz w:val="26"/>
          <w:szCs w:val="26"/>
        </w:rPr>
      </w:pPr>
    </w:p>
    <w:p w:rsidR="008A6947" w:rsidRDefault="008A6947" w:rsidP="008A6947">
      <w:pPr>
        <w:jc w:val="center"/>
        <w:rPr>
          <w:rFonts w:eastAsia="Arial CYR" w:cs="Tahoma"/>
          <w:b/>
          <w:bCs/>
          <w:sz w:val="22"/>
          <w:szCs w:val="22"/>
        </w:rPr>
      </w:pPr>
      <w:r>
        <w:rPr>
          <w:rFonts w:eastAsia="Arial CYR" w:cs="Tahoma"/>
          <w:b/>
          <w:bCs/>
          <w:sz w:val="22"/>
          <w:szCs w:val="22"/>
        </w:rPr>
        <w:t>УВЕДОМЛЕНИЕ</w:t>
      </w:r>
    </w:p>
    <w:p w:rsidR="008A6947" w:rsidRDefault="008A6947" w:rsidP="008A6947">
      <w:pPr>
        <w:autoSpaceDE w:val="0"/>
        <w:jc w:val="center"/>
        <w:rPr>
          <w:b/>
          <w:bCs/>
          <w:sz w:val="22"/>
          <w:szCs w:val="22"/>
        </w:rPr>
      </w:pPr>
      <w:r>
        <w:rPr>
          <w:b/>
          <w:bCs/>
          <w:sz w:val="22"/>
          <w:szCs w:val="22"/>
        </w:rPr>
        <w:t xml:space="preserve"> </w:t>
      </w:r>
      <w:r>
        <w:rPr>
          <w:rFonts w:eastAsia="Arial CYR" w:cs="Tahoma"/>
          <w:b/>
          <w:bCs/>
          <w:sz w:val="22"/>
          <w:szCs w:val="22"/>
        </w:rPr>
        <w:t>О</w:t>
      </w:r>
      <w:r>
        <w:rPr>
          <w:b/>
          <w:bCs/>
          <w:sz w:val="22"/>
          <w:szCs w:val="22"/>
        </w:rPr>
        <w:t xml:space="preserve"> ПЕРЕВОДЕ (ОТКАЗЕ В ПЕРЕВОДЕ) </w:t>
      </w:r>
      <w:proofErr w:type="gramStart"/>
      <w:r>
        <w:rPr>
          <w:b/>
          <w:bCs/>
          <w:sz w:val="22"/>
          <w:szCs w:val="22"/>
        </w:rPr>
        <w:t>ЖИЛОГО</w:t>
      </w:r>
      <w:proofErr w:type="gramEnd"/>
    </w:p>
    <w:p w:rsidR="008A6947" w:rsidRDefault="008A6947" w:rsidP="008A6947">
      <w:pPr>
        <w:autoSpaceDE w:val="0"/>
        <w:jc w:val="center"/>
        <w:rPr>
          <w:b/>
          <w:bCs/>
          <w:sz w:val="22"/>
          <w:szCs w:val="22"/>
        </w:rPr>
      </w:pPr>
      <w:r>
        <w:rPr>
          <w:rFonts w:eastAsia="Arial CYR" w:cs="Tahoma"/>
          <w:b/>
          <w:bCs/>
          <w:sz w:val="22"/>
          <w:szCs w:val="22"/>
        </w:rPr>
        <w:t>(НЕЖИЛОГО)</w:t>
      </w:r>
      <w:r>
        <w:rPr>
          <w:b/>
          <w:bCs/>
          <w:sz w:val="22"/>
          <w:szCs w:val="22"/>
        </w:rPr>
        <w:t xml:space="preserve"> ПОМЕЩЕНИЯ В НЕЖИЛОЕ (ЖИЛОЕ) ПОМЕЩЕНИЕ</w:t>
      </w:r>
    </w:p>
    <w:p w:rsidR="008A6947" w:rsidRDefault="008A6947" w:rsidP="008A6947">
      <w:pPr>
        <w:autoSpaceDE w:val="0"/>
        <w:jc w:val="both"/>
        <w:rPr>
          <w:rFonts w:ascii="Arial CYR" w:eastAsia="Arial CYR" w:hAnsi="Arial CYR" w:cs="Arial CYR"/>
          <w:sz w:val="20"/>
        </w:rPr>
      </w:pP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Кому _____________________________________________________________________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(фамилия, имя, отчество -</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для граждан;</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полное наименование организации -</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для юридических лиц)</w:t>
      </w:r>
    </w:p>
    <w:p w:rsidR="008A6947" w:rsidRDefault="008A6947" w:rsidP="008A6947">
      <w:pPr>
        <w:autoSpaceDE w:val="0"/>
        <w:rPr>
          <w:rFonts w:ascii="Courier New CYR" w:eastAsia="Courier New CYR" w:hAnsi="Courier New CYR" w:cs="Courier New CYR"/>
          <w:sz w:val="20"/>
        </w:rPr>
      </w:pP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Куда _____________________________________________________________________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(почтовый индекс и адрес                        ___________________________________________________________________________</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заявителя согласно заявлению ___________________________________________________________________________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о переводе)</w:t>
      </w: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w:t>
      </w:r>
    </w:p>
    <w:p w:rsidR="008A6947" w:rsidRDefault="008A6947" w:rsidP="008A6947">
      <w:pPr>
        <w:autoSpaceDE w:val="0"/>
        <w:jc w:val="center"/>
        <w:rPr>
          <w:rFonts w:ascii="Courier New CYR" w:eastAsia="Courier New CYR" w:hAnsi="Courier New CYR" w:cs="Courier New CYR"/>
          <w:sz w:val="20"/>
        </w:rPr>
      </w:pPr>
    </w:p>
    <w:p w:rsidR="008A6947" w:rsidRDefault="008A6947" w:rsidP="008A6947">
      <w:pPr>
        <w:autoSpaceDE w:val="0"/>
        <w:jc w:val="center"/>
        <w:rPr>
          <w:rFonts w:eastAsia="Courier New CYR" w:cs="Tahoma"/>
          <w:b/>
          <w:bCs/>
          <w:sz w:val="22"/>
          <w:szCs w:val="22"/>
        </w:rPr>
      </w:pPr>
      <w:r>
        <w:rPr>
          <w:rFonts w:eastAsia="Courier New CYR" w:cs="Tahoma"/>
          <w:b/>
          <w:bCs/>
          <w:sz w:val="22"/>
          <w:szCs w:val="22"/>
        </w:rPr>
        <w:t>УВЕДОМЛЕНИЕ</w:t>
      </w:r>
    </w:p>
    <w:p w:rsidR="008A6947" w:rsidRDefault="008A6947" w:rsidP="008A6947">
      <w:pPr>
        <w:autoSpaceDE w:val="0"/>
        <w:jc w:val="center"/>
        <w:rPr>
          <w:b/>
          <w:sz w:val="22"/>
          <w:szCs w:val="22"/>
        </w:rPr>
      </w:pPr>
      <w:r>
        <w:rPr>
          <w:rFonts w:eastAsia="Courier New CYR" w:cs="Tahoma"/>
          <w:b/>
          <w:sz w:val="22"/>
          <w:szCs w:val="22"/>
        </w:rPr>
        <w:t>о</w:t>
      </w:r>
      <w:r>
        <w:rPr>
          <w:b/>
          <w:sz w:val="22"/>
          <w:szCs w:val="22"/>
        </w:rPr>
        <w:t xml:space="preserve"> переводе (отказе в переводе) </w:t>
      </w:r>
      <w:proofErr w:type="gramStart"/>
      <w:r>
        <w:rPr>
          <w:b/>
          <w:sz w:val="22"/>
          <w:szCs w:val="22"/>
        </w:rPr>
        <w:t>жилого</w:t>
      </w:r>
      <w:proofErr w:type="gramEnd"/>
      <w:r>
        <w:rPr>
          <w:b/>
          <w:sz w:val="22"/>
          <w:szCs w:val="22"/>
        </w:rPr>
        <w:t xml:space="preserve"> (нежилого)</w:t>
      </w:r>
    </w:p>
    <w:p w:rsidR="008A6947" w:rsidRDefault="008A6947" w:rsidP="008A6947">
      <w:pPr>
        <w:autoSpaceDE w:val="0"/>
        <w:jc w:val="center"/>
        <w:rPr>
          <w:b/>
          <w:sz w:val="22"/>
          <w:szCs w:val="22"/>
        </w:rPr>
      </w:pPr>
      <w:r>
        <w:rPr>
          <w:rFonts w:eastAsia="Courier New CYR" w:cs="Tahoma"/>
          <w:b/>
          <w:sz w:val="22"/>
          <w:szCs w:val="22"/>
        </w:rPr>
        <w:t>помещения</w:t>
      </w:r>
      <w:r>
        <w:rPr>
          <w:b/>
          <w:sz w:val="22"/>
          <w:szCs w:val="22"/>
        </w:rPr>
        <w:t xml:space="preserve"> в нежилое (жилое) помещение</w:t>
      </w:r>
    </w:p>
    <w:p w:rsidR="008A6947" w:rsidRDefault="008A6947" w:rsidP="008A6947">
      <w:pPr>
        <w:autoSpaceDE w:val="0"/>
        <w:jc w:val="center"/>
        <w:rPr>
          <w:rFonts w:ascii="Courier New CYR" w:eastAsia="Courier New CYR" w:hAnsi="Courier New CYR" w:cs="Courier New CYR"/>
          <w:sz w:val="20"/>
        </w:rPr>
      </w:pP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(полное наименование органа местного самоуправления,</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осуществляющего перевод помещения)</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рассмотрев представленные в соответствии с частью 2   статьи    23</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Жилищного кодекса Российской Федерации  документы    о    переводе</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помещения общей площадью __ кв. м, находящегося по адресу:</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(наименование городского или сельского поселения)</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(наименование улицы, площади, проспекта, бульвара,</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проезда и т.п.)</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корпус (владение, строение)</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дом ______, ----------------------------------------,  кв. 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(ненужное зачеркнуть)</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из жилого (нежилого) в нежилое (жилое)</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   в   целях   использования</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(ненужное зачеркнуть)</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помещения в качестве _____________________________________________</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(вид использования помещения в соответствии</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с заявлением о переводе)</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РЕШИЛ</w:t>
      </w:r>
      <w:proofErr w:type="gramStart"/>
      <w:r>
        <w:rPr>
          <w:rFonts w:ascii="Courier New CYR" w:eastAsia="Courier New CYR" w:hAnsi="Courier New CYR" w:cs="Courier New CYR"/>
          <w:sz w:val="20"/>
        </w:rPr>
        <w:t xml:space="preserve"> (_________________________________________________________):</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lastRenderedPageBreak/>
        <w:t>(наименование акта, дата его принятия и номер)</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1. Помещение на основании приложенных к заявлению документов:</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жилого (нежилого) в  нежилое (жилое)</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а) перевести из ------------------------------------------ без</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(ненужное зачеркнуть)</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предварительных условий;</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б) перевести из жилого (нежилого) в  нежилое    (жилое)    при</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условии</w:t>
      </w:r>
      <w:proofErr w:type="gramEnd"/>
      <w:r>
        <w:rPr>
          <w:rFonts w:ascii="Courier New CYR" w:eastAsia="Courier New CYR" w:hAnsi="Courier New CYR" w:cs="Courier New CYR"/>
          <w:sz w:val="20"/>
        </w:rPr>
        <w:t xml:space="preserve"> проведения в установленном порядке следующих видов работ:</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(перечень работ по переустройству</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(перепланировке) помещения</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или иных необходимых работ по ремонту, реконструкции,</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реставрации помещения)</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 xml:space="preserve">2. Отказать в переводе указанного    помещения    </w:t>
      </w:r>
      <w:proofErr w:type="gramStart"/>
      <w:r>
        <w:rPr>
          <w:rFonts w:ascii="Courier New CYR" w:eastAsia="Courier New CYR" w:hAnsi="Courier New CYR" w:cs="Courier New CYR"/>
          <w:sz w:val="20"/>
        </w:rPr>
        <w:t>из</w:t>
      </w:r>
      <w:proofErr w:type="gramEnd"/>
      <w:r>
        <w:rPr>
          <w:rFonts w:ascii="Courier New CYR" w:eastAsia="Courier New CYR" w:hAnsi="Courier New CYR" w:cs="Courier New CYR"/>
          <w:sz w:val="20"/>
        </w:rPr>
        <w:t xml:space="preserve">    жилого</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w:t>
      </w:r>
      <w:proofErr w:type="gramStart"/>
      <w:r>
        <w:rPr>
          <w:rFonts w:ascii="Courier New CYR" w:eastAsia="Courier New CYR" w:hAnsi="Courier New CYR" w:cs="Courier New CYR"/>
          <w:sz w:val="20"/>
        </w:rPr>
        <w:t>нежилого</w:t>
      </w:r>
      <w:proofErr w:type="gramEnd"/>
      <w:r>
        <w:rPr>
          <w:rFonts w:ascii="Courier New CYR" w:eastAsia="Courier New CYR" w:hAnsi="Courier New CYR" w:cs="Courier New CYR"/>
          <w:sz w:val="20"/>
        </w:rPr>
        <w:t>) в нежилое (жилое) в связи с</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(основани</w:t>
      </w:r>
      <w:proofErr w:type="gramStart"/>
      <w:r>
        <w:rPr>
          <w:rFonts w:ascii="Courier New CYR" w:eastAsia="Courier New CYR" w:hAnsi="Courier New CYR" w:cs="Courier New CYR"/>
          <w:sz w:val="20"/>
        </w:rPr>
        <w:t>е(</w:t>
      </w:r>
      <w:proofErr w:type="gramEnd"/>
      <w:r>
        <w:rPr>
          <w:rFonts w:ascii="Courier New CYR" w:eastAsia="Courier New CYR" w:hAnsi="Courier New CYR" w:cs="Courier New CYR"/>
          <w:sz w:val="20"/>
        </w:rPr>
        <w:t>я), установленное частью 1 статьи 24</w:t>
      </w:r>
    </w:p>
    <w:p w:rsidR="008A6947" w:rsidRDefault="008A6947" w:rsidP="008A6947">
      <w:pPr>
        <w:autoSpaceDE w:val="0"/>
        <w:jc w:val="center"/>
        <w:rPr>
          <w:rFonts w:ascii="Courier New CYR" w:eastAsia="Courier New CYR" w:hAnsi="Courier New CYR" w:cs="Courier New CYR"/>
          <w:sz w:val="20"/>
        </w:rPr>
      </w:pPr>
      <w:proofErr w:type="gramStart"/>
      <w:r>
        <w:rPr>
          <w:rFonts w:ascii="Courier New CYR" w:eastAsia="Courier New CYR" w:hAnsi="Courier New CYR" w:cs="Courier New CYR"/>
          <w:sz w:val="20"/>
        </w:rPr>
        <w:t>Жилищного кодекса Российской Федерации)</w:t>
      </w:r>
      <w:proofErr w:type="gramEnd"/>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w:t>
      </w:r>
    </w:p>
    <w:p w:rsidR="008A6947" w:rsidRDefault="008A6947" w:rsidP="008A6947">
      <w:pPr>
        <w:autoSpaceDE w:val="0"/>
        <w:rPr>
          <w:rFonts w:ascii="Courier New CYR" w:eastAsia="Courier New CYR" w:hAnsi="Courier New CYR" w:cs="Courier New CYR"/>
          <w:sz w:val="20"/>
        </w:rPr>
      </w:pP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  ________________  _____________________</w:t>
      </w: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w:t>
      </w:r>
      <w:proofErr w:type="gramStart"/>
      <w:r>
        <w:rPr>
          <w:rFonts w:ascii="Courier New CYR" w:eastAsia="Courier New CYR" w:hAnsi="Courier New CYR" w:cs="Courier New CYR"/>
          <w:sz w:val="20"/>
        </w:rPr>
        <w:t>(должность лица,          (подпись)      (расшифровка подписи)</w:t>
      </w:r>
      <w:proofErr w:type="gramEnd"/>
    </w:p>
    <w:p w:rsidR="008A6947" w:rsidRDefault="008A6947" w:rsidP="008A6947">
      <w:pPr>
        <w:autoSpaceDE w:val="0"/>
        <w:rPr>
          <w:rFonts w:ascii="Courier New CYR" w:eastAsia="Courier New CYR" w:hAnsi="Courier New CYR" w:cs="Courier New CYR"/>
          <w:sz w:val="20"/>
        </w:rPr>
      </w:pPr>
      <w:proofErr w:type="gramStart"/>
      <w:r>
        <w:rPr>
          <w:rFonts w:ascii="Courier New CYR" w:eastAsia="Courier New CYR" w:hAnsi="Courier New CYR" w:cs="Courier New CYR"/>
          <w:sz w:val="20"/>
        </w:rPr>
        <w:t>подписавшего</w:t>
      </w:r>
      <w:proofErr w:type="gramEnd"/>
      <w:r>
        <w:rPr>
          <w:rFonts w:ascii="Courier New CYR" w:eastAsia="Courier New CYR" w:hAnsi="Courier New CYR" w:cs="Courier New CYR"/>
          <w:sz w:val="20"/>
        </w:rPr>
        <w:t xml:space="preserve"> уведомление)</w:t>
      </w:r>
    </w:p>
    <w:p w:rsidR="008A6947" w:rsidRDefault="008A6947" w:rsidP="008A6947">
      <w:pPr>
        <w:autoSpaceDE w:val="0"/>
        <w:rPr>
          <w:rFonts w:ascii="Courier New CYR" w:eastAsia="Courier New CYR" w:hAnsi="Courier New CYR" w:cs="Courier New CYR"/>
          <w:sz w:val="20"/>
        </w:rPr>
      </w:pP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  " ____________ 20____ г.</w:t>
      </w:r>
    </w:p>
    <w:p w:rsidR="008A6947" w:rsidRDefault="008A6947" w:rsidP="008A6947">
      <w:pPr>
        <w:autoSpaceDE w:val="0"/>
        <w:rPr>
          <w:rFonts w:ascii="Courier New CYR" w:eastAsia="Courier New CYR" w:hAnsi="Courier New CYR" w:cs="Courier New CYR"/>
          <w:sz w:val="20"/>
        </w:rPr>
      </w:pPr>
    </w:p>
    <w:p w:rsidR="008A6947" w:rsidRDefault="008A6947" w:rsidP="008A6947">
      <w:pPr>
        <w:autoSpaceDE w:val="0"/>
        <w:rPr>
          <w:rFonts w:ascii="Courier New CYR" w:eastAsia="Courier New CYR" w:hAnsi="Courier New CYR" w:cs="Courier New CYR"/>
          <w:sz w:val="20"/>
        </w:rPr>
      </w:pPr>
      <w:r>
        <w:rPr>
          <w:rFonts w:ascii="Courier New CYR" w:eastAsia="Courier New CYR" w:hAnsi="Courier New CYR" w:cs="Courier New CYR"/>
          <w:sz w:val="20"/>
        </w:rPr>
        <w:t>М.П.</w:t>
      </w:r>
    </w:p>
    <w:p w:rsidR="008A6947" w:rsidRDefault="008A6947" w:rsidP="008A6947">
      <w:pPr>
        <w:autoSpaceDE w:val="0"/>
        <w:jc w:val="both"/>
        <w:rPr>
          <w:rFonts w:ascii="Arial CYR" w:eastAsia="Arial CYR" w:hAnsi="Arial CYR" w:cs="Arial CYR"/>
          <w:sz w:val="20"/>
        </w:rPr>
      </w:pPr>
    </w:p>
    <w:p w:rsidR="008A6947" w:rsidRDefault="008A6947" w:rsidP="008A6947">
      <w:pPr>
        <w:autoSpaceDE w:val="0"/>
        <w:jc w:val="both"/>
        <w:rPr>
          <w:rFonts w:ascii="Arial CYR" w:eastAsia="Arial CYR" w:hAnsi="Arial CYR" w:cs="Arial CYR"/>
          <w:sz w:val="20"/>
        </w:rPr>
      </w:pPr>
    </w:p>
    <w:p w:rsidR="008A6947" w:rsidRDefault="008A6947" w:rsidP="008A6947">
      <w:pPr>
        <w:autoSpaceDE w:val="0"/>
        <w:rPr>
          <w:rFonts w:ascii="Courier New CYR" w:eastAsia="Courier New CYR" w:hAnsi="Courier New CYR" w:cs="Courier New CYR"/>
          <w:sz w:val="2"/>
          <w:szCs w:val="2"/>
        </w:rPr>
      </w:pPr>
    </w:p>
    <w:p w:rsidR="008A6947" w:rsidRDefault="008A6947" w:rsidP="008A6947">
      <w:pPr>
        <w:jc w:val="center"/>
        <w:rPr>
          <w:rFonts w:cs="Tahoma"/>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pPr>
      <w:r>
        <w:rPr>
          <w:rFonts w:cs="Tahoma"/>
        </w:rPr>
        <w:lastRenderedPageBreak/>
        <w:t>Приложение</w:t>
      </w:r>
      <w:r>
        <w:t xml:space="preserve"> №2</w:t>
      </w:r>
    </w:p>
    <w:p w:rsidR="008A6947" w:rsidRDefault="008A6947" w:rsidP="008A6947">
      <w:pPr>
        <w:pStyle w:val="ConsPlusNonformat"/>
        <w:rPr>
          <w:rFonts w:ascii="Times New Roman" w:hAnsi="Times New Roman" w:cs="Times New Roman"/>
          <w:sz w:val="22"/>
          <w:szCs w:val="22"/>
        </w:rPr>
      </w:pPr>
    </w:p>
    <w:p w:rsidR="008A6947" w:rsidRDefault="008A6947" w:rsidP="008A694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Форма </w:t>
      </w:r>
    </w:p>
    <w:p w:rsidR="008A6947" w:rsidRDefault="008A6947" w:rsidP="008A694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заявления на перевод жилых помещений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нежилые </w:t>
      </w:r>
    </w:p>
    <w:p w:rsidR="008A6947" w:rsidRDefault="008A6947" w:rsidP="008A6947">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и нежилых помещений в </w:t>
      </w:r>
      <w:proofErr w:type="gramStart"/>
      <w:r>
        <w:rPr>
          <w:rFonts w:ascii="Times New Roman" w:hAnsi="Times New Roman" w:cs="Times New Roman"/>
          <w:sz w:val="26"/>
          <w:szCs w:val="26"/>
        </w:rPr>
        <w:t>жилые</w:t>
      </w:r>
      <w:proofErr w:type="gramEnd"/>
    </w:p>
    <w:p w:rsidR="008A6947" w:rsidRDefault="008A6947" w:rsidP="008A6947">
      <w:pPr>
        <w:ind w:left="6237"/>
        <w:jc w:val="center"/>
        <w:rPr>
          <w:rFonts w:cs="Tahoma"/>
          <w:sz w:val="20"/>
        </w:rPr>
      </w:pPr>
      <w:r>
        <w:rPr>
          <w:rFonts w:cs="Tahoma"/>
          <w:sz w:val="20"/>
        </w:rPr>
        <w:t>Утверждена</w:t>
      </w:r>
    </w:p>
    <w:p w:rsidR="008A6947" w:rsidRDefault="008A6947" w:rsidP="008A6947">
      <w:pPr>
        <w:ind w:left="6237"/>
        <w:jc w:val="center"/>
        <w:rPr>
          <w:sz w:val="20"/>
        </w:rPr>
      </w:pPr>
      <w:r>
        <w:rPr>
          <w:rFonts w:cs="Tahoma"/>
          <w:sz w:val="20"/>
        </w:rPr>
        <w:t>Постановлением</w:t>
      </w:r>
      <w:r>
        <w:rPr>
          <w:sz w:val="20"/>
        </w:rPr>
        <w:t xml:space="preserve"> Правительства</w:t>
      </w:r>
    </w:p>
    <w:p w:rsidR="008A6947" w:rsidRDefault="008A6947" w:rsidP="008A6947">
      <w:pPr>
        <w:ind w:left="6237"/>
        <w:jc w:val="center"/>
        <w:rPr>
          <w:sz w:val="20"/>
        </w:rPr>
      </w:pPr>
      <w:r>
        <w:rPr>
          <w:rFonts w:cs="Tahoma"/>
          <w:sz w:val="20"/>
        </w:rPr>
        <w:t>Российской</w:t>
      </w:r>
      <w:r>
        <w:rPr>
          <w:sz w:val="20"/>
        </w:rPr>
        <w:t xml:space="preserve"> Федерации</w:t>
      </w:r>
    </w:p>
    <w:p w:rsidR="008A6947" w:rsidRDefault="008A6947" w:rsidP="008A6947">
      <w:pPr>
        <w:ind w:left="6237"/>
        <w:jc w:val="center"/>
        <w:rPr>
          <w:sz w:val="20"/>
        </w:rPr>
      </w:pPr>
      <w:r>
        <w:rPr>
          <w:rFonts w:cs="Tahoma"/>
          <w:sz w:val="20"/>
        </w:rPr>
        <w:t>от</w:t>
      </w:r>
      <w:r>
        <w:rPr>
          <w:sz w:val="20"/>
        </w:rPr>
        <w:t xml:space="preserve"> 28 апреля 2005 г. N 266</w:t>
      </w:r>
    </w:p>
    <w:p w:rsidR="008A6947" w:rsidRDefault="008A6947" w:rsidP="008A6947">
      <w:pPr>
        <w:pStyle w:val="a8"/>
        <w:tabs>
          <w:tab w:val="left" w:pos="708"/>
        </w:tabs>
        <w:rPr>
          <w:rFonts w:cs="Tahoma"/>
        </w:rPr>
      </w:pPr>
    </w:p>
    <w:p w:rsidR="008A6947" w:rsidRDefault="008A6947" w:rsidP="008A6947">
      <w:pPr>
        <w:pStyle w:val="ad"/>
        <w:ind w:left="5103"/>
        <w:rPr>
          <w:rFonts w:eastAsia="Times New Roman"/>
          <w:sz w:val="24"/>
        </w:rPr>
      </w:pPr>
      <w:r>
        <w:rPr>
          <w:rFonts w:eastAsia="Times New Roman"/>
          <w:sz w:val="24"/>
        </w:rPr>
        <w:t xml:space="preserve">             </w:t>
      </w:r>
      <w:r>
        <w:rPr>
          <w:rFonts w:cs="Tahoma"/>
          <w:sz w:val="24"/>
        </w:rPr>
        <w:t>Главе</w:t>
      </w:r>
      <w:r>
        <w:rPr>
          <w:rFonts w:eastAsia="Times New Roman"/>
          <w:sz w:val="24"/>
        </w:rPr>
        <w:t xml:space="preserve"> </w:t>
      </w:r>
      <w:r>
        <w:rPr>
          <w:sz w:val="24"/>
        </w:rPr>
        <w:t>администрации</w:t>
      </w:r>
      <w:r>
        <w:rPr>
          <w:rFonts w:eastAsia="Times New Roman"/>
          <w:sz w:val="24"/>
        </w:rPr>
        <w:t xml:space="preserve"> </w:t>
      </w:r>
    </w:p>
    <w:p w:rsidR="008A6947" w:rsidRDefault="008A6947" w:rsidP="008A6947">
      <w:pPr>
        <w:pStyle w:val="ad"/>
        <w:ind w:left="0"/>
        <w:rPr>
          <w:rFonts w:cs="Tahoma"/>
          <w:sz w:val="24"/>
        </w:rPr>
      </w:pPr>
      <w:r>
        <w:rPr>
          <w:rFonts w:eastAsia="Times New Roman"/>
          <w:sz w:val="24"/>
        </w:rPr>
        <w:t xml:space="preserve">                                                                                    </w:t>
      </w:r>
      <w:r>
        <w:rPr>
          <w:rFonts w:cs="Tahoma"/>
          <w:sz w:val="24"/>
        </w:rPr>
        <w:t>_________________________________</w:t>
      </w:r>
    </w:p>
    <w:p w:rsidR="008A6947" w:rsidRDefault="008A6947" w:rsidP="008A6947">
      <w:pPr>
        <w:pStyle w:val="ad"/>
        <w:ind w:left="0"/>
        <w:rPr>
          <w:rFonts w:cs="Tahoma"/>
          <w:sz w:val="24"/>
        </w:rPr>
      </w:pPr>
      <w:r>
        <w:rPr>
          <w:rFonts w:eastAsia="Times New Roman"/>
          <w:sz w:val="24"/>
        </w:rPr>
        <w:t xml:space="preserve">                                                                                    </w:t>
      </w:r>
      <w:r>
        <w:rPr>
          <w:rFonts w:cs="Tahoma"/>
          <w:sz w:val="24"/>
        </w:rPr>
        <w:t>_________________________________</w:t>
      </w:r>
    </w:p>
    <w:p w:rsidR="008A6947" w:rsidRDefault="008A6947" w:rsidP="008A6947">
      <w:pPr>
        <w:pStyle w:val="ad"/>
        <w:ind w:left="0"/>
        <w:rPr>
          <w:rFonts w:cs="Tahoma"/>
          <w:sz w:val="24"/>
        </w:rPr>
      </w:pPr>
      <w:r>
        <w:rPr>
          <w:rFonts w:eastAsia="Times New Roman"/>
          <w:sz w:val="24"/>
        </w:rPr>
        <w:t xml:space="preserve">                                                                                    </w:t>
      </w:r>
      <w:r>
        <w:rPr>
          <w:rFonts w:cs="Tahoma"/>
          <w:sz w:val="24"/>
        </w:rPr>
        <w:t>_________________________________</w:t>
      </w:r>
    </w:p>
    <w:p w:rsidR="008A6947" w:rsidRDefault="008A6947" w:rsidP="008A6947">
      <w:pPr>
        <w:pStyle w:val="ad"/>
        <w:ind w:left="0"/>
        <w:rPr>
          <w:rFonts w:cs="Tahoma"/>
          <w:sz w:val="24"/>
        </w:rPr>
      </w:pPr>
      <w:r>
        <w:rPr>
          <w:rFonts w:eastAsia="Times New Roman"/>
          <w:sz w:val="24"/>
        </w:rPr>
        <w:t xml:space="preserve">                                                                                    </w:t>
      </w:r>
      <w:r>
        <w:rPr>
          <w:rFonts w:cs="Tahoma"/>
          <w:sz w:val="24"/>
        </w:rPr>
        <w:t>_________________________________</w:t>
      </w:r>
    </w:p>
    <w:p w:rsidR="008A6947" w:rsidRDefault="008A6947" w:rsidP="008A6947">
      <w:pPr>
        <w:pStyle w:val="ad"/>
        <w:ind w:left="5245"/>
        <w:rPr>
          <w:rFonts w:cs="Tahoma"/>
          <w:szCs w:val="28"/>
        </w:rPr>
      </w:pPr>
    </w:p>
    <w:p w:rsidR="008A6947" w:rsidRDefault="008A6947" w:rsidP="008A6947">
      <w:pPr>
        <w:pStyle w:val="ad"/>
        <w:rPr>
          <w:rFonts w:cs="Tahoma"/>
        </w:rPr>
      </w:pPr>
    </w:p>
    <w:p w:rsidR="008A6947" w:rsidRDefault="008A6947" w:rsidP="008A6947">
      <w:pPr>
        <w:jc w:val="center"/>
        <w:rPr>
          <w:rFonts w:cs="Tahoma"/>
          <w:b/>
          <w:bCs/>
        </w:rPr>
      </w:pPr>
      <w:r>
        <w:rPr>
          <w:rFonts w:cs="Tahoma"/>
          <w:b/>
          <w:bCs/>
        </w:rPr>
        <w:t>ЗАЯВЛЕНИЕ</w:t>
      </w:r>
    </w:p>
    <w:p w:rsidR="008A6947" w:rsidRDefault="008A6947" w:rsidP="008A6947">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о переводе жилого помещения в нежилое помещение или</w:t>
      </w:r>
    </w:p>
    <w:p w:rsidR="008A6947" w:rsidRDefault="008A6947" w:rsidP="008A6947">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нежилого помещения в жилое помещение.</w:t>
      </w:r>
    </w:p>
    <w:p w:rsidR="008A6947" w:rsidRDefault="008A6947" w:rsidP="008A6947">
      <w:pPr>
        <w:pStyle w:val="a8"/>
        <w:tabs>
          <w:tab w:val="left" w:pos="708"/>
        </w:tabs>
        <w:rPr>
          <w:rFonts w:cs="Tahoma"/>
        </w:rPr>
      </w:pPr>
    </w:p>
    <w:p w:rsidR="008A6947" w:rsidRDefault="008A6947" w:rsidP="008A6947">
      <w:r>
        <w:rPr>
          <w:rFonts w:cs="Tahoma"/>
        </w:rPr>
        <w:t>от</w:t>
      </w:r>
      <w:r>
        <w:t xml:space="preserve"> ________________________________________________________________________</w:t>
      </w:r>
    </w:p>
    <w:p w:rsidR="008A6947" w:rsidRDefault="008A6947" w:rsidP="008A6947">
      <w:pPr>
        <w:jc w:val="center"/>
        <w:rPr>
          <w:vertAlign w:val="superscript"/>
        </w:rPr>
      </w:pPr>
      <w:proofErr w:type="gramStart"/>
      <w:r>
        <w:rPr>
          <w:rFonts w:cs="Tahoma"/>
          <w:vertAlign w:val="superscript"/>
        </w:rPr>
        <w:t>(указывается</w:t>
      </w:r>
      <w:r>
        <w:rPr>
          <w:vertAlign w:val="superscript"/>
        </w:rPr>
        <w:t xml:space="preserve"> наниматель, либо арендатор, либо собственник</w:t>
      </w:r>
      <w:proofErr w:type="gramEnd"/>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center"/>
        <w:rPr>
          <w:vertAlign w:val="superscript"/>
        </w:rPr>
      </w:pPr>
      <w:r>
        <w:rPr>
          <w:rFonts w:cs="Tahoma"/>
          <w:vertAlign w:val="superscript"/>
        </w:rPr>
        <w:t>жилого</w:t>
      </w:r>
      <w:r>
        <w:rPr>
          <w:vertAlign w:val="superscript"/>
        </w:rPr>
        <w:t xml:space="preserve"> помещения, либо собственники</w:t>
      </w:r>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center"/>
        <w:rPr>
          <w:vertAlign w:val="superscript"/>
        </w:rPr>
      </w:pPr>
      <w:r>
        <w:rPr>
          <w:rFonts w:cs="Tahoma"/>
          <w:vertAlign w:val="superscript"/>
        </w:rPr>
        <w:t>жилого</w:t>
      </w:r>
      <w:r>
        <w:rPr>
          <w:vertAlign w:val="superscript"/>
        </w:rPr>
        <w:t xml:space="preserve"> помещения, находящегося в общей собственности</w:t>
      </w:r>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center"/>
        <w:rPr>
          <w:vertAlign w:val="superscript"/>
        </w:rPr>
      </w:pPr>
      <w:r>
        <w:rPr>
          <w:rFonts w:cs="Tahoma"/>
          <w:vertAlign w:val="superscript"/>
        </w:rPr>
        <w:t>двух</w:t>
      </w:r>
      <w:r>
        <w:rPr>
          <w:vertAlign w:val="superscript"/>
        </w:rPr>
        <w:t xml:space="preserve"> и более лиц, в случае, если ни один </w:t>
      </w:r>
      <w:proofErr w:type="gramStart"/>
      <w:r>
        <w:rPr>
          <w:vertAlign w:val="superscript"/>
        </w:rPr>
        <w:t>из</w:t>
      </w:r>
      <w:proofErr w:type="gramEnd"/>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center"/>
        <w:rPr>
          <w:vertAlign w:val="superscript"/>
        </w:rPr>
      </w:pPr>
      <w:r>
        <w:rPr>
          <w:rFonts w:cs="Tahoma"/>
          <w:vertAlign w:val="superscript"/>
        </w:rPr>
        <w:t>собственников</w:t>
      </w:r>
      <w:r>
        <w:rPr>
          <w:vertAlign w:val="superscript"/>
        </w:rPr>
        <w:t xml:space="preserve"> либо иных лиц не </w:t>
      </w:r>
      <w:proofErr w:type="gramStart"/>
      <w:r>
        <w:rPr>
          <w:vertAlign w:val="superscript"/>
        </w:rPr>
        <w:t>уполномочен</w:t>
      </w:r>
      <w:proofErr w:type="gramEnd"/>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center"/>
        <w:rPr>
          <w:vertAlign w:val="superscript"/>
        </w:rPr>
      </w:pPr>
      <w:r>
        <w:rPr>
          <w:rFonts w:cs="Tahoma"/>
          <w:vertAlign w:val="superscript"/>
        </w:rPr>
        <w:t>в</w:t>
      </w:r>
      <w:r>
        <w:rPr>
          <w:vertAlign w:val="superscript"/>
        </w:rPr>
        <w:t xml:space="preserve"> установленном порядке представлять их интересы)</w:t>
      </w:r>
    </w:p>
    <w:p w:rsidR="008A6947" w:rsidRDefault="008A6947" w:rsidP="008A6947">
      <w:pPr>
        <w:rPr>
          <w:rFonts w:cs="Tahoma"/>
        </w:rPr>
      </w:pPr>
    </w:p>
    <w:p w:rsidR="008A6947" w:rsidRDefault="008A6947" w:rsidP="008A6947">
      <w:pPr>
        <w:pStyle w:val="21"/>
        <w:ind w:left="0" w:firstLine="0"/>
        <w:jc w:val="both"/>
      </w:pPr>
      <w:r>
        <w:rPr>
          <w:rFonts w:cs="Tahoma"/>
        </w:rPr>
        <w:t>Примечание:</w:t>
      </w:r>
      <w:r>
        <w:rPr>
          <w:rFonts w:cs="Tahoma"/>
        </w:rPr>
        <w:tab/>
      </w:r>
      <w:proofErr w:type="gramStart"/>
      <w:r>
        <w:rPr>
          <w:rFonts w:cs="Tahoma"/>
        </w:rPr>
        <w:t>Для</w:t>
      </w:r>
      <w:r>
        <w:rPr>
          <w:rFonts w:eastAsia="Times New Roman"/>
        </w:rPr>
        <w:t xml:space="preserve"> </w:t>
      </w:r>
      <w:r>
        <w:t>физических</w:t>
      </w:r>
      <w:r>
        <w:rPr>
          <w:rFonts w:eastAsia="Times New Roman"/>
        </w:rPr>
        <w:t xml:space="preserve"> </w:t>
      </w:r>
      <w:r>
        <w:t>лиц</w:t>
      </w:r>
      <w:r>
        <w:rPr>
          <w:rFonts w:eastAsia="Times New Roman"/>
        </w:rPr>
        <w:t xml:space="preserve"> </w:t>
      </w:r>
      <w:r>
        <w:t>указываются:</w:t>
      </w:r>
      <w:r>
        <w:rPr>
          <w:rFonts w:eastAsia="Times New Roman"/>
        </w:rPr>
        <w:t xml:space="preserve"> </w:t>
      </w:r>
      <w:r>
        <w:t>фамилия,</w:t>
      </w:r>
      <w:r>
        <w:rPr>
          <w:rFonts w:eastAsia="Times New Roman"/>
        </w:rPr>
        <w:t xml:space="preserve"> </w:t>
      </w:r>
      <w:r>
        <w:t>имя,</w:t>
      </w:r>
      <w:r>
        <w:rPr>
          <w:rFonts w:eastAsia="Times New Roman"/>
        </w:rPr>
        <w:t xml:space="preserve"> </w:t>
      </w:r>
      <w:r>
        <w:t>отчество,</w:t>
      </w:r>
      <w:r>
        <w:rPr>
          <w:rFonts w:eastAsia="Times New Roman"/>
        </w:rPr>
        <w:t xml:space="preserve"> </w:t>
      </w:r>
      <w:r>
        <w:t>реквизиты</w:t>
      </w:r>
      <w:r>
        <w:rPr>
          <w:rFonts w:eastAsia="Times New Roman"/>
        </w:rPr>
        <w:t xml:space="preserve"> </w:t>
      </w:r>
      <w:r>
        <w:t>документа,</w:t>
      </w:r>
      <w:r>
        <w:rPr>
          <w:rFonts w:eastAsia="Times New Roman"/>
        </w:rPr>
        <w:t xml:space="preserve"> </w:t>
      </w:r>
      <w:r>
        <w:t>удостоверяющего</w:t>
      </w:r>
      <w:r>
        <w:rPr>
          <w:rFonts w:eastAsia="Times New Roman"/>
        </w:rPr>
        <w:t xml:space="preserve"> </w:t>
      </w:r>
      <w:r>
        <w:t>личность</w:t>
      </w:r>
      <w:r>
        <w:rPr>
          <w:rFonts w:eastAsia="Times New Roman"/>
        </w:rPr>
        <w:t xml:space="preserve"> </w:t>
      </w:r>
      <w:r>
        <w:t>(серия,</w:t>
      </w:r>
      <w:r>
        <w:rPr>
          <w:rFonts w:eastAsia="Times New Roman"/>
        </w:rPr>
        <w:t xml:space="preserve"> </w:t>
      </w:r>
      <w:r>
        <w:t>номер,</w:t>
      </w:r>
      <w:r>
        <w:rPr>
          <w:rFonts w:eastAsia="Times New Roman"/>
        </w:rPr>
        <w:t xml:space="preserve"> </w:t>
      </w:r>
      <w:r>
        <w:t>кем</w:t>
      </w:r>
      <w:r>
        <w:rPr>
          <w:rFonts w:eastAsia="Times New Roman"/>
        </w:rPr>
        <w:t xml:space="preserve"> </w:t>
      </w:r>
      <w:r>
        <w:t>и</w:t>
      </w:r>
      <w:r>
        <w:rPr>
          <w:rFonts w:eastAsia="Times New Roman"/>
        </w:rPr>
        <w:t xml:space="preserve"> </w:t>
      </w:r>
      <w:r>
        <w:t>когда</w:t>
      </w:r>
      <w:r>
        <w:rPr>
          <w:rFonts w:eastAsia="Times New Roman"/>
        </w:rPr>
        <w:t xml:space="preserve"> </w:t>
      </w:r>
      <w:r>
        <w:t>выдан),</w:t>
      </w:r>
      <w:r>
        <w:rPr>
          <w:rFonts w:eastAsia="Times New Roman"/>
        </w:rPr>
        <w:t xml:space="preserve"> </w:t>
      </w:r>
      <w:r>
        <w:t>место</w:t>
      </w:r>
      <w:r>
        <w:rPr>
          <w:rFonts w:eastAsia="Times New Roman"/>
        </w:rPr>
        <w:t xml:space="preserve"> </w:t>
      </w:r>
      <w:r>
        <w:t>жительства,</w:t>
      </w:r>
      <w:r>
        <w:rPr>
          <w:rFonts w:eastAsia="Times New Roman"/>
        </w:rPr>
        <w:t xml:space="preserve"> </w:t>
      </w:r>
      <w:r>
        <w:t>номер</w:t>
      </w:r>
      <w:r>
        <w:rPr>
          <w:rFonts w:eastAsia="Times New Roman"/>
        </w:rPr>
        <w:t xml:space="preserve"> </w:t>
      </w:r>
      <w:r>
        <w:t>телефона;</w:t>
      </w:r>
      <w:r>
        <w:rPr>
          <w:rFonts w:eastAsia="Times New Roman"/>
        </w:rPr>
        <w:t xml:space="preserve"> </w:t>
      </w:r>
      <w:r>
        <w:t>для</w:t>
      </w:r>
      <w:r>
        <w:rPr>
          <w:rFonts w:eastAsia="Times New Roman"/>
        </w:rPr>
        <w:t xml:space="preserve"> </w:t>
      </w:r>
      <w:r>
        <w:t>представителя</w:t>
      </w:r>
      <w:r>
        <w:rPr>
          <w:rFonts w:eastAsia="Times New Roman"/>
        </w:rPr>
        <w:t xml:space="preserve"> </w:t>
      </w:r>
      <w:r>
        <w:t>физического</w:t>
      </w:r>
      <w:r>
        <w:rPr>
          <w:rFonts w:eastAsia="Times New Roman"/>
        </w:rPr>
        <w:t xml:space="preserve"> </w:t>
      </w:r>
      <w:r>
        <w:t>лица</w:t>
      </w:r>
      <w:r>
        <w:rPr>
          <w:rFonts w:eastAsia="Times New Roman"/>
        </w:rPr>
        <w:t xml:space="preserve"> </w:t>
      </w:r>
      <w:r>
        <w:t>указываются:</w:t>
      </w:r>
      <w:r>
        <w:rPr>
          <w:rFonts w:eastAsia="Times New Roman"/>
        </w:rPr>
        <w:t xml:space="preserve"> </w:t>
      </w:r>
      <w:r>
        <w:t>фамилия,</w:t>
      </w:r>
      <w:r>
        <w:rPr>
          <w:rFonts w:eastAsia="Times New Roman"/>
        </w:rPr>
        <w:t xml:space="preserve">  </w:t>
      </w:r>
      <w:r>
        <w:t>имя,</w:t>
      </w:r>
      <w:r>
        <w:rPr>
          <w:rFonts w:eastAsia="Times New Roman"/>
        </w:rPr>
        <w:t xml:space="preserve">  </w:t>
      </w:r>
      <w:r>
        <w:t>отчество</w:t>
      </w:r>
      <w:r>
        <w:rPr>
          <w:rFonts w:eastAsia="Times New Roman"/>
        </w:rPr>
        <w:t xml:space="preserve"> </w:t>
      </w:r>
      <w:r>
        <w:t>представителя,</w:t>
      </w:r>
      <w:r>
        <w:rPr>
          <w:rFonts w:eastAsia="Times New Roman"/>
        </w:rPr>
        <w:t xml:space="preserve"> </w:t>
      </w:r>
      <w:r>
        <w:t>реквизиты</w:t>
      </w:r>
      <w:r>
        <w:rPr>
          <w:rFonts w:eastAsia="Times New Roman"/>
        </w:rPr>
        <w:t xml:space="preserve"> </w:t>
      </w:r>
      <w:r>
        <w:t>доверенности,</w:t>
      </w:r>
      <w:r>
        <w:rPr>
          <w:rFonts w:eastAsia="Times New Roman"/>
        </w:rPr>
        <w:t xml:space="preserve"> </w:t>
      </w:r>
      <w:r>
        <w:t>которая</w:t>
      </w:r>
      <w:r>
        <w:rPr>
          <w:rFonts w:eastAsia="Times New Roman"/>
        </w:rPr>
        <w:t xml:space="preserve"> </w:t>
      </w:r>
      <w:r>
        <w:t>прилагается</w:t>
      </w:r>
      <w:r>
        <w:rPr>
          <w:rFonts w:eastAsia="Times New Roman"/>
        </w:rPr>
        <w:t xml:space="preserve"> </w:t>
      </w:r>
      <w:r>
        <w:t>к</w:t>
      </w:r>
      <w:r>
        <w:rPr>
          <w:rFonts w:eastAsia="Times New Roman"/>
        </w:rPr>
        <w:t xml:space="preserve"> </w:t>
      </w:r>
      <w:r>
        <w:t>заявлению.</w:t>
      </w:r>
      <w:proofErr w:type="gramEnd"/>
    </w:p>
    <w:p w:rsidR="008A6947" w:rsidRDefault="008A6947" w:rsidP="008A6947">
      <w:pPr>
        <w:pStyle w:val="21"/>
        <w:ind w:left="0" w:firstLine="0"/>
        <w:jc w:val="both"/>
      </w:pPr>
      <w:r>
        <w:rPr>
          <w:rFonts w:cs="Tahoma"/>
        </w:rPr>
        <w:tab/>
      </w:r>
      <w:r>
        <w:rPr>
          <w:rFonts w:cs="Tahoma"/>
        </w:rPr>
        <w:tab/>
        <w:t>Для</w:t>
      </w:r>
      <w:r>
        <w:rPr>
          <w:rFonts w:eastAsia="Times New Roman"/>
        </w:rPr>
        <w:t xml:space="preserve"> </w:t>
      </w:r>
      <w:r>
        <w:t>юридических</w:t>
      </w:r>
      <w:r>
        <w:rPr>
          <w:rFonts w:eastAsia="Times New Roman"/>
        </w:rPr>
        <w:t xml:space="preserve"> </w:t>
      </w:r>
      <w:r>
        <w:t>лиц</w:t>
      </w:r>
      <w:r>
        <w:rPr>
          <w:rFonts w:eastAsia="Times New Roman"/>
        </w:rPr>
        <w:t xml:space="preserve"> </w:t>
      </w:r>
      <w:r>
        <w:t>указываются:</w:t>
      </w:r>
      <w:r>
        <w:rPr>
          <w:rFonts w:eastAsia="Times New Roman"/>
        </w:rPr>
        <w:t xml:space="preserve"> </w:t>
      </w:r>
      <w:r>
        <w:t>наименование,</w:t>
      </w:r>
      <w:r>
        <w:rPr>
          <w:rFonts w:eastAsia="Times New Roman"/>
        </w:rPr>
        <w:t xml:space="preserve"> </w:t>
      </w:r>
      <w:r>
        <w:t>организационно-правовая</w:t>
      </w:r>
      <w:r>
        <w:rPr>
          <w:rFonts w:eastAsia="Times New Roman"/>
        </w:rPr>
        <w:t xml:space="preserve"> </w:t>
      </w:r>
      <w:r>
        <w:t>форма,</w:t>
      </w:r>
      <w:r>
        <w:rPr>
          <w:rFonts w:eastAsia="Times New Roman"/>
        </w:rPr>
        <w:t xml:space="preserve"> </w:t>
      </w:r>
      <w:r>
        <w:t>адрес</w:t>
      </w:r>
      <w:r>
        <w:rPr>
          <w:rFonts w:eastAsia="Times New Roman"/>
        </w:rPr>
        <w:t xml:space="preserve"> </w:t>
      </w:r>
      <w:r>
        <w:t>места</w:t>
      </w:r>
      <w:r>
        <w:rPr>
          <w:rFonts w:eastAsia="Times New Roman"/>
        </w:rPr>
        <w:t xml:space="preserve"> </w:t>
      </w:r>
      <w:r>
        <w:t>нахождения,</w:t>
      </w:r>
      <w:r>
        <w:rPr>
          <w:rFonts w:eastAsia="Times New Roman"/>
        </w:rPr>
        <w:t xml:space="preserve"> </w:t>
      </w:r>
      <w:r>
        <w:t>номер</w:t>
      </w:r>
      <w:r>
        <w:rPr>
          <w:rFonts w:eastAsia="Times New Roman"/>
        </w:rPr>
        <w:t xml:space="preserve"> </w:t>
      </w:r>
      <w:r>
        <w:t>телефона,</w:t>
      </w:r>
      <w:r>
        <w:rPr>
          <w:rFonts w:eastAsia="Times New Roman"/>
        </w:rPr>
        <w:t xml:space="preserve"> </w:t>
      </w:r>
      <w:r>
        <w:t>фамилия,</w:t>
      </w:r>
      <w:r>
        <w:rPr>
          <w:rFonts w:eastAsia="Times New Roman"/>
        </w:rPr>
        <w:t xml:space="preserve"> </w:t>
      </w:r>
      <w:r>
        <w:t>имя,</w:t>
      </w:r>
      <w:r>
        <w:rPr>
          <w:rFonts w:eastAsia="Times New Roman"/>
        </w:rPr>
        <w:t xml:space="preserve"> </w:t>
      </w:r>
      <w:r>
        <w:t>отчество</w:t>
      </w:r>
      <w:r>
        <w:rPr>
          <w:rFonts w:eastAsia="Times New Roman"/>
        </w:rPr>
        <w:t xml:space="preserve"> </w:t>
      </w:r>
      <w:r>
        <w:t>лица,</w:t>
      </w:r>
      <w:r>
        <w:rPr>
          <w:rFonts w:eastAsia="Times New Roman"/>
        </w:rPr>
        <w:t xml:space="preserve"> </w:t>
      </w:r>
      <w:r>
        <w:t>уполномоченного</w:t>
      </w:r>
      <w:r>
        <w:rPr>
          <w:rFonts w:eastAsia="Times New Roman"/>
        </w:rPr>
        <w:t xml:space="preserve"> </w:t>
      </w:r>
      <w:r>
        <w:t>представлять</w:t>
      </w:r>
      <w:r>
        <w:rPr>
          <w:rFonts w:eastAsia="Times New Roman"/>
        </w:rPr>
        <w:t xml:space="preserve"> </w:t>
      </w:r>
      <w:r>
        <w:t>интересы</w:t>
      </w:r>
      <w:r>
        <w:rPr>
          <w:rFonts w:eastAsia="Times New Roman"/>
        </w:rPr>
        <w:t xml:space="preserve"> </w:t>
      </w:r>
      <w:r>
        <w:t>юридического</w:t>
      </w:r>
      <w:r>
        <w:rPr>
          <w:rFonts w:eastAsia="Times New Roman"/>
        </w:rPr>
        <w:t xml:space="preserve"> </w:t>
      </w:r>
      <w:r>
        <w:t>лица,</w:t>
      </w:r>
      <w:r>
        <w:rPr>
          <w:rFonts w:eastAsia="Times New Roman"/>
        </w:rPr>
        <w:t xml:space="preserve"> </w:t>
      </w:r>
      <w:r>
        <w:t>с</w:t>
      </w:r>
      <w:r>
        <w:rPr>
          <w:rFonts w:eastAsia="Times New Roman"/>
        </w:rPr>
        <w:t xml:space="preserve"> </w:t>
      </w:r>
      <w:r>
        <w:t>указанием</w:t>
      </w:r>
      <w:r>
        <w:rPr>
          <w:rFonts w:eastAsia="Times New Roman"/>
        </w:rPr>
        <w:t xml:space="preserve"> </w:t>
      </w:r>
      <w:r>
        <w:t>реквизитов</w:t>
      </w:r>
      <w:r>
        <w:rPr>
          <w:rFonts w:eastAsia="Times New Roman"/>
        </w:rPr>
        <w:t xml:space="preserve"> </w:t>
      </w:r>
      <w:r>
        <w:t>документа,</w:t>
      </w:r>
      <w:r>
        <w:rPr>
          <w:rFonts w:eastAsia="Times New Roman"/>
        </w:rPr>
        <w:t xml:space="preserve"> </w:t>
      </w:r>
      <w:r>
        <w:t>удостоверяющего</w:t>
      </w:r>
      <w:r>
        <w:rPr>
          <w:rFonts w:eastAsia="Times New Roman"/>
        </w:rPr>
        <w:t xml:space="preserve"> </w:t>
      </w:r>
      <w:r>
        <w:t>эти</w:t>
      </w:r>
      <w:r>
        <w:rPr>
          <w:rFonts w:eastAsia="Times New Roman"/>
        </w:rPr>
        <w:t xml:space="preserve"> </w:t>
      </w:r>
      <w:r>
        <w:t>правомочия</w:t>
      </w:r>
      <w:r>
        <w:rPr>
          <w:rFonts w:eastAsia="Times New Roman"/>
        </w:rPr>
        <w:t xml:space="preserve"> </w:t>
      </w:r>
      <w:r>
        <w:t>и</w:t>
      </w:r>
      <w:r>
        <w:rPr>
          <w:rFonts w:eastAsia="Times New Roman"/>
        </w:rPr>
        <w:t xml:space="preserve"> </w:t>
      </w:r>
      <w:r>
        <w:t>прилагаемого</w:t>
      </w:r>
      <w:r>
        <w:rPr>
          <w:rFonts w:eastAsia="Times New Roman"/>
        </w:rPr>
        <w:t xml:space="preserve"> </w:t>
      </w:r>
      <w:r>
        <w:t>к</w:t>
      </w:r>
      <w:r>
        <w:rPr>
          <w:rFonts w:eastAsia="Times New Roman"/>
        </w:rPr>
        <w:t xml:space="preserve"> </w:t>
      </w:r>
      <w:r>
        <w:t>заявлению.</w:t>
      </w:r>
    </w:p>
    <w:p w:rsidR="008A6947" w:rsidRDefault="008A6947" w:rsidP="008A6947">
      <w:pPr>
        <w:rPr>
          <w:rFonts w:cs="Tahoma"/>
        </w:rPr>
      </w:pPr>
    </w:p>
    <w:p w:rsidR="008A6947" w:rsidRDefault="008A6947" w:rsidP="008A6947">
      <w:r>
        <w:rPr>
          <w:rFonts w:cs="Tahoma"/>
        </w:rPr>
        <w:t>Место</w:t>
      </w:r>
      <w:r>
        <w:t xml:space="preserve"> нахождения жилого помещения: _________________________________________</w:t>
      </w:r>
    </w:p>
    <w:p w:rsidR="008A6947" w:rsidRDefault="008A6947" w:rsidP="008A6947">
      <w:pPr>
        <w:ind w:left="4140"/>
        <w:jc w:val="center"/>
        <w:rPr>
          <w:vertAlign w:val="superscript"/>
        </w:rPr>
      </w:pPr>
      <w:proofErr w:type="gramStart"/>
      <w:r>
        <w:rPr>
          <w:rFonts w:cs="Tahoma"/>
          <w:vertAlign w:val="superscript"/>
        </w:rPr>
        <w:t>(указывается</w:t>
      </w:r>
      <w:r>
        <w:rPr>
          <w:vertAlign w:val="superscript"/>
        </w:rPr>
        <w:t xml:space="preserve"> полный адрес:</w:t>
      </w:r>
      <w:proofErr w:type="gramEnd"/>
    </w:p>
    <w:p w:rsidR="008A6947" w:rsidRDefault="008A6947" w:rsidP="008A6947">
      <w:pPr>
        <w:rPr>
          <w:rFonts w:cs="Tahoma"/>
        </w:rPr>
      </w:pPr>
      <w:r>
        <w:rPr>
          <w:rFonts w:cs="Tahoma"/>
        </w:rPr>
        <w:t>___________________________________________________________________________</w:t>
      </w:r>
    </w:p>
    <w:p w:rsidR="008A6947" w:rsidRDefault="008A6947" w:rsidP="008A6947">
      <w:pPr>
        <w:jc w:val="center"/>
        <w:rPr>
          <w:vertAlign w:val="superscript"/>
        </w:rPr>
      </w:pPr>
      <w:r>
        <w:rPr>
          <w:rFonts w:cs="Tahoma"/>
          <w:vertAlign w:val="superscript"/>
        </w:rPr>
        <w:t>субъект</w:t>
      </w:r>
      <w:r>
        <w:rPr>
          <w:vertAlign w:val="superscript"/>
        </w:rPr>
        <w:t xml:space="preserve"> Российской Федерации,</w:t>
      </w:r>
    </w:p>
    <w:p w:rsidR="008A6947" w:rsidRDefault="008A6947" w:rsidP="008A6947">
      <w:pPr>
        <w:rPr>
          <w:rFonts w:cs="Tahoma"/>
        </w:rPr>
      </w:pPr>
      <w:r>
        <w:rPr>
          <w:rFonts w:cs="Tahoma"/>
        </w:rPr>
        <w:t>___________________________________________________________________________</w:t>
      </w:r>
    </w:p>
    <w:p w:rsidR="008A6947" w:rsidRDefault="008A6947" w:rsidP="008A6947">
      <w:pPr>
        <w:jc w:val="center"/>
        <w:rPr>
          <w:vertAlign w:val="superscript"/>
        </w:rPr>
      </w:pPr>
      <w:r>
        <w:rPr>
          <w:rFonts w:cs="Tahoma"/>
          <w:vertAlign w:val="superscript"/>
        </w:rPr>
        <w:t>муниципальное</w:t>
      </w:r>
      <w:r>
        <w:rPr>
          <w:vertAlign w:val="superscript"/>
        </w:rPr>
        <w:t xml:space="preserve"> образование, поселение, улица, дом,</w:t>
      </w:r>
    </w:p>
    <w:p w:rsidR="008A6947" w:rsidRDefault="008A6947" w:rsidP="008A6947">
      <w:pPr>
        <w:rPr>
          <w:rFonts w:cs="Tahoma"/>
        </w:rPr>
      </w:pPr>
      <w:r>
        <w:rPr>
          <w:rFonts w:cs="Tahoma"/>
        </w:rPr>
        <w:t>___________________________________________________________________________</w:t>
      </w:r>
    </w:p>
    <w:p w:rsidR="008A6947" w:rsidRDefault="008A6947" w:rsidP="008A6947">
      <w:pPr>
        <w:jc w:val="center"/>
        <w:rPr>
          <w:szCs w:val="16"/>
          <w:vertAlign w:val="superscript"/>
        </w:rPr>
      </w:pPr>
      <w:r>
        <w:rPr>
          <w:rFonts w:cs="Tahoma"/>
          <w:szCs w:val="16"/>
          <w:vertAlign w:val="superscript"/>
        </w:rPr>
        <w:t>корпус,</w:t>
      </w:r>
      <w:r>
        <w:rPr>
          <w:szCs w:val="16"/>
          <w:vertAlign w:val="superscript"/>
        </w:rPr>
        <w:t xml:space="preserve"> строение, квартира (комната), подъезд, этаж)</w:t>
      </w:r>
    </w:p>
    <w:p w:rsidR="008A6947" w:rsidRDefault="008A6947" w:rsidP="008A6947">
      <w:r>
        <w:rPr>
          <w:rFonts w:cs="Tahoma"/>
        </w:rPr>
        <w:lastRenderedPageBreak/>
        <w:t>Собственник</w:t>
      </w:r>
      <w:r>
        <w:t xml:space="preserve"> (и) жилого помещения: ___________________________________________</w:t>
      </w:r>
    </w:p>
    <w:p w:rsidR="008A6947" w:rsidRDefault="008A6947" w:rsidP="008A6947">
      <w:pPr>
        <w:rPr>
          <w:rFonts w:cs="Tahoma"/>
        </w:rPr>
      </w:pPr>
      <w:r>
        <w:rPr>
          <w:rFonts w:cs="Tahoma"/>
        </w:rPr>
        <w:t>___________________________________________________________________________</w:t>
      </w:r>
    </w:p>
    <w:p w:rsidR="008A6947" w:rsidRDefault="008A6947" w:rsidP="008A6947">
      <w:pPr>
        <w:rPr>
          <w:rFonts w:cs="Tahoma"/>
        </w:rPr>
      </w:pPr>
      <w:r>
        <w:rPr>
          <w:rFonts w:cs="Tahoma"/>
        </w:rPr>
        <w:t>___________________________________________________________________________</w:t>
      </w:r>
    </w:p>
    <w:p w:rsidR="008A6947" w:rsidRDefault="008A6947" w:rsidP="008A6947">
      <w:pPr>
        <w:rPr>
          <w:rFonts w:cs="Tahoma"/>
        </w:rPr>
      </w:pPr>
      <w:r>
        <w:rPr>
          <w:rFonts w:cs="Tahoma"/>
        </w:rPr>
        <w:t>___________________________________________________________________________</w:t>
      </w:r>
    </w:p>
    <w:p w:rsidR="008A6947" w:rsidRDefault="008A6947" w:rsidP="008A6947">
      <w:r>
        <w:rPr>
          <w:rFonts w:cs="Tahoma"/>
        </w:rPr>
        <w:t>Прошу</w:t>
      </w:r>
      <w:r>
        <w:t xml:space="preserve"> разрешить ___________________________________________________________</w:t>
      </w:r>
    </w:p>
    <w:p w:rsidR="008A6947" w:rsidRDefault="008A6947" w:rsidP="008A6947">
      <w:pPr>
        <w:ind w:left="1980"/>
        <w:jc w:val="center"/>
        <w:rPr>
          <w:vertAlign w:val="superscript"/>
        </w:rPr>
      </w:pPr>
      <w:proofErr w:type="gramStart"/>
      <w:r>
        <w:rPr>
          <w:rFonts w:cs="Tahoma"/>
          <w:vertAlign w:val="superscript"/>
        </w:rPr>
        <w:t>(переустройство,</w:t>
      </w:r>
      <w:r>
        <w:rPr>
          <w:vertAlign w:val="superscript"/>
        </w:rPr>
        <w:t xml:space="preserve"> перепланировку,</w:t>
      </w:r>
      <w:proofErr w:type="gramEnd"/>
    </w:p>
    <w:p w:rsidR="008A6947" w:rsidRDefault="008A6947" w:rsidP="008A6947">
      <w:pPr>
        <w:rPr>
          <w:rFonts w:cs="Tahoma"/>
        </w:rPr>
      </w:pPr>
      <w:r>
        <w:rPr>
          <w:rFonts w:cs="Tahoma"/>
        </w:rPr>
        <w:t>___________________________________________________________________________</w:t>
      </w:r>
    </w:p>
    <w:p w:rsidR="008A6947" w:rsidRDefault="008A6947" w:rsidP="008A6947">
      <w:pPr>
        <w:jc w:val="center"/>
        <w:rPr>
          <w:szCs w:val="16"/>
          <w:vertAlign w:val="superscript"/>
        </w:rPr>
      </w:pPr>
      <w:r>
        <w:rPr>
          <w:rFonts w:cs="Tahoma"/>
          <w:szCs w:val="16"/>
          <w:vertAlign w:val="superscript"/>
        </w:rPr>
        <w:t>переустройство</w:t>
      </w:r>
      <w:r>
        <w:rPr>
          <w:szCs w:val="16"/>
          <w:vertAlign w:val="superscript"/>
        </w:rPr>
        <w:t xml:space="preserve"> и перепланировку (нужное указать) -</w:t>
      </w:r>
    </w:p>
    <w:p w:rsidR="008A6947" w:rsidRDefault="008A6947" w:rsidP="008A6947">
      <w:r>
        <w:rPr>
          <w:rFonts w:cs="Tahoma"/>
        </w:rPr>
        <w:t>жилого</w:t>
      </w:r>
      <w:r>
        <w:t xml:space="preserve"> помещения, занимаемого на основании __________________________________</w:t>
      </w:r>
    </w:p>
    <w:p w:rsidR="008A6947" w:rsidRDefault="008A6947" w:rsidP="008A6947">
      <w:pPr>
        <w:ind w:left="4860"/>
        <w:jc w:val="center"/>
        <w:rPr>
          <w:vertAlign w:val="superscript"/>
        </w:rPr>
      </w:pPr>
      <w:proofErr w:type="gramStart"/>
      <w:r>
        <w:rPr>
          <w:rFonts w:cs="Tahoma"/>
          <w:vertAlign w:val="superscript"/>
        </w:rPr>
        <w:t>(права</w:t>
      </w:r>
      <w:r>
        <w:rPr>
          <w:vertAlign w:val="superscript"/>
        </w:rPr>
        <w:t xml:space="preserve"> собственности,</w:t>
      </w:r>
      <w:proofErr w:type="gramEnd"/>
    </w:p>
    <w:p w:rsidR="008A6947" w:rsidRDefault="008A6947" w:rsidP="008A6947">
      <w:pPr>
        <w:rPr>
          <w:rFonts w:cs="Tahoma"/>
        </w:rPr>
      </w:pPr>
      <w:r>
        <w:rPr>
          <w:rFonts w:cs="Tahoma"/>
        </w:rPr>
        <w:t>________________________________________________________________</w:t>
      </w:r>
    </w:p>
    <w:p w:rsidR="008A6947" w:rsidRDefault="008A6947" w:rsidP="008A6947">
      <w:pPr>
        <w:jc w:val="center"/>
        <w:rPr>
          <w:vertAlign w:val="superscript"/>
        </w:rPr>
      </w:pPr>
      <w:r>
        <w:rPr>
          <w:rFonts w:cs="Tahoma"/>
          <w:vertAlign w:val="superscript"/>
        </w:rPr>
        <w:t>договора</w:t>
      </w:r>
      <w:r>
        <w:rPr>
          <w:vertAlign w:val="superscript"/>
        </w:rPr>
        <w:t xml:space="preserve"> найма, договора аренды - </w:t>
      </w:r>
      <w:proofErr w:type="gramStart"/>
      <w:r>
        <w:rPr>
          <w:vertAlign w:val="superscript"/>
        </w:rPr>
        <w:t>нужное</w:t>
      </w:r>
      <w:proofErr w:type="gramEnd"/>
      <w:r>
        <w:rPr>
          <w:vertAlign w:val="superscript"/>
        </w:rPr>
        <w:t xml:space="preserve"> указать)</w:t>
      </w:r>
    </w:p>
    <w:p w:rsidR="008A6947" w:rsidRDefault="008A6947" w:rsidP="008A6947">
      <w:pPr>
        <w:pStyle w:val="210"/>
        <w:rPr>
          <w:sz w:val="24"/>
        </w:rPr>
      </w:pPr>
      <w:r>
        <w:rPr>
          <w:rFonts w:cs="Tahoma"/>
          <w:sz w:val="24"/>
        </w:rPr>
        <w:t>согласно</w:t>
      </w:r>
      <w:r>
        <w:rPr>
          <w:rFonts w:eastAsia="Times New Roman"/>
          <w:sz w:val="24"/>
        </w:rPr>
        <w:t xml:space="preserve"> </w:t>
      </w:r>
      <w:r>
        <w:rPr>
          <w:sz w:val="24"/>
        </w:rPr>
        <w:t>прилагаемому</w:t>
      </w:r>
      <w:r>
        <w:rPr>
          <w:rFonts w:eastAsia="Times New Roman"/>
          <w:sz w:val="24"/>
        </w:rPr>
        <w:t xml:space="preserve"> </w:t>
      </w:r>
      <w:r>
        <w:rPr>
          <w:sz w:val="24"/>
        </w:rPr>
        <w:t>проекту</w:t>
      </w:r>
      <w:r>
        <w:rPr>
          <w:rFonts w:eastAsia="Times New Roman"/>
          <w:sz w:val="24"/>
        </w:rPr>
        <w:t xml:space="preserve"> </w:t>
      </w:r>
      <w:r>
        <w:rPr>
          <w:sz w:val="24"/>
        </w:rPr>
        <w:t>(проектной</w:t>
      </w:r>
      <w:r>
        <w:rPr>
          <w:rFonts w:eastAsia="Times New Roman"/>
          <w:sz w:val="24"/>
        </w:rPr>
        <w:t xml:space="preserve"> </w:t>
      </w:r>
      <w:r>
        <w:rPr>
          <w:sz w:val="24"/>
        </w:rPr>
        <w:t>документации)</w:t>
      </w:r>
      <w:r>
        <w:rPr>
          <w:rFonts w:eastAsia="Times New Roman"/>
          <w:sz w:val="24"/>
        </w:rPr>
        <w:t xml:space="preserve"> </w:t>
      </w:r>
      <w:r>
        <w:rPr>
          <w:sz w:val="24"/>
        </w:rPr>
        <w:t>переустройства</w:t>
      </w:r>
      <w:r>
        <w:rPr>
          <w:rFonts w:eastAsia="Times New Roman"/>
          <w:sz w:val="24"/>
        </w:rPr>
        <w:t xml:space="preserve"> </w:t>
      </w:r>
      <w:r>
        <w:rPr>
          <w:sz w:val="24"/>
        </w:rPr>
        <w:t>и</w:t>
      </w:r>
      <w:r>
        <w:rPr>
          <w:rFonts w:eastAsia="Times New Roman"/>
          <w:sz w:val="24"/>
        </w:rPr>
        <w:t xml:space="preserve"> </w:t>
      </w:r>
      <w:r>
        <w:rPr>
          <w:sz w:val="24"/>
        </w:rPr>
        <w:t>(или)</w:t>
      </w:r>
      <w:r>
        <w:rPr>
          <w:rFonts w:eastAsia="Times New Roman"/>
          <w:sz w:val="24"/>
        </w:rPr>
        <w:t xml:space="preserve"> </w:t>
      </w:r>
      <w:r>
        <w:rPr>
          <w:sz w:val="24"/>
        </w:rPr>
        <w:t>перепланировки</w:t>
      </w:r>
      <w:r>
        <w:rPr>
          <w:rFonts w:eastAsia="Times New Roman"/>
          <w:sz w:val="24"/>
        </w:rPr>
        <w:t xml:space="preserve"> </w:t>
      </w:r>
      <w:r>
        <w:rPr>
          <w:sz w:val="24"/>
        </w:rPr>
        <w:t>жилого</w:t>
      </w:r>
      <w:r>
        <w:rPr>
          <w:rFonts w:eastAsia="Times New Roman"/>
          <w:sz w:val="24"/>
        </w:rPr>
        <w:t xml:space="preserve"> </w:t>
      </w:r>
      <w:r>
        <w:rPr>
          <w:sz w:val="24"/>
        </w:rPr>
        <w:t>помещения.</w:t>
      </w:r>
    </w:p>
    <w:p w:rsidR="008A6947" w:rsidRDefault="008A6947" w:rsidP="008A6947">
      <w:pPr>
        <w:rPr>
          <w:rFonts w:cs="Tahoma"/>
        </w:rPr>
      </w:pPr>
    </w:p>
    <w:p w:rsidR="008A6947" w:rsidRDefault="008A6947" w:rsidP="008A6947">
      <w:pPr>
        <w:jc w:val="both"/>
      </w:pPr>
      <w:r>
        <w:rPr>
          <w:rFonts w:cs="Tahoma"/>
        </w:rPr>
        <w:tab/>
        <w:t>Срок</w:t>
      </w:r>
      <w:r>
        <w:t xml:space="preserve"> производства ремонтно-строительных работ с «__» _____________ 20___г. по «____» ________________ 20___ г.</w:t>
      </w:r>
    </w:p>
    <w:p w:rsidR="008A6947" w:rsidRDefault="008A6947" w:rsidP="008A6947">
      <w:pPr>
        <w:jc w:val="both"/>
      </w:pPr>
      <w:r>
        <w:rPr>
          <w:rFonts w:cs="Tahoma"/>
        </w:rPr>
        <w:tab/>
        <w:t>Режим</w:t>
      </w:r>
      <w:r>
        <w:t xml:space="preserve"> производства ремонтно-строительных работ с _____ </w:t>
      </w:r>
      <w:proofErr w:type="gramStart"/>
      <w:r>
        <w:t>по</w:t>
      </w:r>
      <w:proofErr w:type="gramEnd"/>
      <w:r>
        <w:t xml:space="preserve"> ____ часов в ___________________ дни.</w:t>
      </w:r>
    </w:p>
    <w:p w:rsidR="008A6947" w:rsidRDefault="008A6947" w:rsidP="008A6947">
      <w:pPr>
        <w:jc w:val="both"/>
        <w:rPr>
          <w:rFonts w:cs="Tahoma"/>
        </w:rPr>
      </w:pPr>
      <w:r>
        <w:rPr>
          <w:rFonts w:cs="Tahoma"/>
        </w:rPr>
        <w:tab/>
        <w:t>Обязуюсь:</w:t>
      </w:r>
    </w:p>
    <w:p w:rsidR="008A6947" w:rsidRDefault="008A6947" w:rsidP="008A6947">
      <w:pPr>
        <w:jc w:val="both"/>
      </w:pPr>
      <w:r>
        <w:rPr>
          <w:rFonts w:cs="Tahoma"/>
        </w:rPr>
        <w:tab/>
        <w:t>осуществить</w:t>
      </w:r>
      <w:r>
        <w:t xml:space="preserve"> ремонтно-строительные работы в соответствии с проектом (проектной документацией);</w:t>
      </w:r>
    </w:p>
    <w:p w:rsidR="008A6947" w:rsidRDefault="008A6947" w:rsidP="008A6947">
      <w:pPr>
        <w:pStyle w:val="210"/>
        <w:rPr>
          <w:sz w:val="24"/>
        </w:rPr>
      </w:pPr>
      <w:r>
        <w:rPr>
          <w:rFonts w:cs="Tahoma"/>
          <w:sz w:val="24"/>
        </w:rPr>
        <w:tab/>
        <w:t>обеспечить</w:t>
      </w:r>
      <w:r>
        <w:rPr>
          <w:rFonts w:eastAsia="Times New Roman"/>
          <w:sz w:val="24"/>
        </w:rPr>
        <w:t xml:space="preserve"> </w:t>
      </w:r>
      <w:r>
        <w:rPr>
          <w:sz w:val="24"/>
        </w:rPr>
        <w:t>свободный</w:t>
      </w:r>
      <w:r>
        <w:rPr>
          <w:rFonts w:eastAsia="Times New Roman"/>
          <w:sz w:val="24"/>
        </w:rPr>
        <w:t xml:space="preserve"> </w:t>
      </w:r>
      <w:r>
        <w:rPr>
          <w:sz w:val="24"/>
        </w:rPr>
        <w:t>доступ</w:t>
      </w:r>
      <w:r>
        <w:rPr>
          <w:rFonts w:eastAsia="Times New Roman"/>
          <w:sz w:val="24"/>
        </w:rPr>
        <w:t xml:space="preserve"> </w:t>
      </w:r>
      <w:r>
        <w:rPr>
          <w:sz w:val="24"/>
        </w:rPr>
        <w:t>к</w:t>
      </w:r>
      <w:r>
        <w:rPr>
          <w:rFonts w:eastAsia="Times New Roman"/>
          <w:sz w:val="24"/>
        </w:rPr>
        <w:t xml:space="preserve"> </w:t>
      </w:r>
      <w:r>
        <w:rPr>
          <w:sz w:val="24"/>
        </w:rPr>
        <w:t>месту</w:t>
      </w:r>
      <w:r>
        <w:rPr>
          <w:rFonts w:eastAsia="Times New Roman"/>
          <w:sz w:val="24"/>
        </w:rPr>
        <w:t xml:space="preserve"> </w:t>
      </w:r>
      <w:r>
        <w:rPr>
          <w:sz w:val="24"/>
        </w:rPr>
        <w:t>проведения</w:t>
      </w:r>
      <w:r>
        <w:rPr>
          <w:rFonts w:eastAsia="Times New Roman"/>
          <w:sz w:val="24"/>
        </w:rPr>
        <w:t xml:space="preserve"> </w:t>
      </w:r>
      <w:r>
        <w:rPr>
          <w:sz w:val="24"/>
        </w:rPr>
        <w:t>ремонтно-строительных</w:t>
      </w:r>
      <w:r>
        <w:rPr>
          <w:rFonts w:eastAsia="Times New Roman"/>
          <w:sz w:val="24"/>
        </w:rPr>
        <w:t xml:space="preserve"> </w:t>
      </w:r>
      <w:r>
        <w:rPr>
          <w:sz w:val="24"/>
        </w:rPr>
        <w:t>работ</w:t>
      </w:r>
      <w:r>
        <w:rPr>
          <w:rFonts w:eastAsia="Times New Roman"/>
          <w:sz w:val="24"/>
        </w:rPr>
        <w:t xml:space="preserve"> </w:t>
      </w:r>
      <w:r>
        <w:rPr>
          <w:sz w:val="24"/>
        </w:rPr>
        <w:t>должностных</w:t>
      </w:r>
      <w:r>
        <w:rPr>
          <w:rFonts w:eastAsia="Times New Roman"/>
          <w:sz w:val="24"/>
        </w:rPr>
        <w:t xml:space="preserve"> </w:t>
      </w:r>
      <w:r>
        <w:rPr>
          <w:sz w:val="24"/>
        </w:rPr>
        <w:t>лиц</w:t>
      </w:r>
      <w:r>
        <w:rPr>
          <w:rFonts w:eastAsia="Times New Roman"/>
          <w:sz w:val="24"/>
        </w:rPr>
        <w:t xml:space="preserve"> </w:t>
      </w:r>
      <w:r>
        <w:rPr>
          <w:sz w:val="24"/>
        </w:rPr>
        <w:t>органа</w:t>
      </w:r>
      <w:r>
        <w:rPr>
          <w:rFonts w:eastAsia="Times New Roman"/>
          <w:sz w:val="24"/>
        </w:rPr>
        <w:t xml:space="preserve"> </w:t>
      </w:r>
      <w:r>
        <w:rPr>
          <w:sz w:val="24"/>
        </w:rPr>
        <w:t>местного</w:t>
      </w:r>
      <w:r>
        <w:rPr>
          <w:rFonts w:eastAsia="Times New Roman"/>
          <w:sz w:val="24"/>
        </w:rPr>
        <w:t xml:space="preserve"> </w:t>
      </w:r>
      <w:r>
        <w:rPr>
          <w:sz w:val="24"/>
        </w:rPr>
        <w:t>самоуправления</w:t>
      </w:r>
      <w:r>
        <w:rPr>
          <w:rFonts w:eastAsia="Times New Roman"/>
          <w:sz w:val="24"/>
        </w:rPr>
        <w:t xml:space="preserve"> </w:t>
      </w:r>
      <w:r>
        <w:rPr>
          <w:sz w:val="24"/>
        </w:rPr>
        <w:t>муниципального</w:t>
      </w:r>
      <w:r>
        <w:rPr>
          <w:rFonts w:eastAsia="Times New Roman"/>
          <w:sz w:val="24"/>
        </w:rPr>
        <w:t xml:space="preserve"> </w:t>
      </w:r>
      <w:r>
        <w:rPr>
          <w:sz w:val="24"/>
        </w:rPr>
        <w:t>образования</w:t>
      </w:r>
      <w:r>
        <w:rPr>
          <w:rFonts w:eastAsia="Times New Roman"/>
          <w:sz w:val="24"/>
        </w:rPr>
        <w:t xml:space="preserve"> </w:t>
      </w:r>
      <w:r>
        <w:rPr>
          <w:sz w:val="24"/>
        </w:rPr>
        <w:t>либо</w:t>
      </w:r>
      <w:r>
        <w:rPr>
          <w:rFonts w:eastAsia="Times New Roman"/>
          <w:sz w:val="24"/>
        </w:rPr>
        <w:t xml:space="preserve"> </w:t>
      </w:r>
      <w:r>
        <w:rPr>
          <w:sz w:val="24"/>
        </w:rPr>
        <w:t>уполномоченного</w:t>
      </w:r>
      <w:r>
        <w:rPr>
          <w:rFonts w:eastAsia="Times New Roman"/>
          <w:sz w:val="24"/>
        </w:rPr>
        <w:t xml:space="preserve"> </w:t>
      </w:r>
      <w:r>
        <w:rPr>
          <w:sz w:val="24"/>
        </w:rPr>
        <w:t>им</w:t>
      </w:r>
      <w:r>
        <w:rPr>
          <w:rFonts w:eastAsia="Times New Roman"/>
          <w:sz w:val="24"/>
        </w:rPr>
        <w:t xml:space="preserve"> </w:t>
      </w:r>
      <w:r>
        <w:rPr>
          <w:sz w:val="24"/>
        </w:rPr>
        <w:t>органа</w:t>
      </w:r>
      <w:r>
        <w:rPr>
          <w:rFonts w:eastAsia="Times New Roman"/>
          <w:sz w:val="24"/>
        </w:rPr>
        <w:t xml:space="preserve"> </w:t>
      </w:r>
      <w:r>
        <w:rPr>
          <w:sz w:val="24"/>
        </w:rPr>
        <w:t>для</w:t>
      </w:r>
      <w:r>
        <w:rPr>
          <w:rFonts w:eastAsia="Times New Roman"/>
          <w:sz w:val="24"/>
        </w:rPr>
        <w:t xml:space="preserve"> </w:t>
      </w:r>
      <w:r>
        <w:rPr>
          <w:sz w:val="24"/>
        </w:rPr>
        <w:t>проверки</w:t>
      </w:r>
      <w:r>
        <w:rPr>
          <w:rFonts w:eastAsia="Times New Roman"/>
          <w:sz w:val="24"/>
        </w:rPr>
        <w:t xml:space="preserve"> </w:t>
      </w:r>
      <w:r>
        <w:rPr>
          <w:sz w:val="24"/>
        </w:rPr>
        <w:t>хода</w:t>
      </w:r>
      <w:r>
        <w:rPr>
          <w:rFonts w:eastAsia="Times New Roman"/>
          <w:sz w:val="24"/>
        </w:rPr>
        <w:t xml:space="preserve"> </w:t>
      </w:r>
      <w:r>
        <w:rPr>
          <w:sz w:val="24"/>
        </w:rPr>
        <w:t>работ;</w:t>
      </w:r>
    </w:p>
    <w:p w:rsidR="008A6947" w:rsidRDefault="008A6947" w:rsidP="008A6947">
      <w:pPr>
        <w:jc w:val="both"/>
      </w:pPr>
      <w:r>
        <w:rPr>
          <w:rFonts w:cs="Tahoma"/>
        </w:rPr>
        <w:tab/>
        <w:t>осуществить</w:t>
      </w:r>
      <w:r>
        <w:t xml:space="preserve"> работы в установленные сроки и с соблюдением согласованного режима проведения работ.</w:t>
      </w:r>
    </w:p>
    <w:p w:rsidR="008A6947" w:rsidRDefault="008A6947" w:rsidP="008A6947">
      <w:pPr>
        <w:jc w:val="both"/>
      </w:pPr>
      <w:r>
        <w:rPr>
          <w:rFonts w:cs="Tahoma"/>
        </w:rPr>
        <w:tab/>
        <w:t>Согласие</w:t>
      </w:r>
      <w:r>
        <w:t xml:space="preserve">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 ________ </w:t>
      </w:r>
      <w:proofErr w:type="gramStart"/>
      <w:r>
        <w:t>г</w:t>
      </w:r>
      <w:proofErr w:type="gramEnd"/>
      <w:r>
        <w:t>.   № _______:</w:t>
      </w:r>
    </w:p>
    <w:p w:rsidR="008A6947" w:rsidRDefault="008A6947" w:rsidP="008A6947">
      <w:pPr>
        <w:jc w:val="both"/>
        <w:rPr>
          <w:rFonts w:cs="Tahoma"/>
        </w:rPr>
      </w:pPr>
    </w:p>
    <w:tbl>
      <w:tblPr>
        <w:tblW w:w="0" w:type="auto"/>
        <w:tblInd w:w="70" w:type="dxa"/>
        <w:tblLayout w:type="fixed"/>
        <w:tblCellMar>
          <w:left w:w="70" w:type="dxa"/>
          <w:right w:w="70" w:type="dxa"/>
        </w:tblCellMar>
        <w:tblLook w:val="04A0"/>
      </w:tblPr>
      <w:tblGrid>
        <w:gridCol w:w="511"/>
        <w:gridCol w:w="2729"/>
        <w:gridCol w:w="2520"/>
        <w:gridCol w:w="1307"/>
        <w:gridCol w:w="2398"/>
      </w:tblGrid>
      <w:tr w:rsidR="008A6947" w:rsidTr="008A6947">
        <w:trPr>
          <w:trHeight w:val="720"/>
        </w:trPr>
        <w:tc>
          <w:tcPr>
            <w:tcW w:w="511" w:type="dxa"/>
            <w:tcBorders>
              <w:top w:val="single" w:sz="4" w:space="0" w:color="000000"/>
              <w:left w:val="single" w:sz="4" w:space="0" w:color="000000"/>
              <w:bottom w:val="single" w:sz="4" w:space="0" w:color="000000"/>
              <w:right w:val="nil"/>
            </w:tcBorders>
            <w:hideMark/>
          </w:tcPr>
          <w:p w:rsidR="008A6947" w:rsidRDefault="008A6947">
            <w:pPr>
              <w:snapToGrid w:val="0"/>
              <w:spacing w:line="276" w:lineRule="auto"/>
              <w:jc w:val="center"/>
              <w:rPr>
                <w:sz w:val="20"/>
                <w:lang w:eastAsia="en-US"/>
              </w:rPr>
            </w:pPr>
            <w:r>
              <w:rPr>
                <w:rFonts w:cs="Tahoma"/>
                <w:sz w:val="20"/>
                <w:lang w:eastAsia="en-US"/>
              </w:rPr>
              <w:t>N</w:t>
            </w:r>
            <w:r>
              <w:rPr>
                <w:sz w:val="20"/>
                <w:lang w:eastAsia="en-US"/>
              </w:rPr>
              <w:t xml:space="preserve"> </w:t>
            </w:r>
            <w:r>
              <w:rPr>
                <w:sz w:val="20"/>
                <w:lang w:eastAsia="en-US"/>
              </w:rPr>
              <w:br/>
            </w:r>
            <w:proofErr w:type="spellStart"/>
            <w:proofErr w:type="gramStart"/>
            <w:r>
              <w:rPr>
                <w:sz w:val="20"/>
                <w:lang w:eastAsia="en-US"/>
              </w:rPr>
              <w:t>п</w:t>
            </w:r>
            <w:proofErr w:type="spellEnd"/>
            <w:proofErr w:type="gramEnd"/>
            <w:r>
              <w:rPr>
                <w:sz w:val="20"/>
                <w:lang w:eastAsia="en-US"/>
              </w:rPr>
              <w:t>/</w:t>
            </w:r>
            <w:proofErr w:type="spellStart"/>
            <w:r>
              <w:rPr>
                <w:sz w:val="20"/>
                <w:lang w:eastAsia="en-US"/>
              </w:rPr>
              <w:t>п</w:t>
            </w:r>
            <w:proofErr w:type="spellEnd"/>
          </w:p>
        </w:tc>
        <w:tc>
          <w:tcPr>
            <w:tcW w:w="2729" w:type="dxa"/>
            <w:tcBorders>
              <w:top w:val="single" w:sz="4" w:space="0" w:color="000000"/>
              <w:left w:val="single" w:sz="4" w:space="0" w:color="000000"/>
              <w:bottom w:val="single" w:sz="4" w:space="0" w:color="000000"/>
              <w:right w:val="nil"/>
            </w:tcBorders>
            <w:hideMark/>
          </w:tcPr>
          <w:p w:rsidR="008A6947" w:rsidRDefault="008A6947">
            <w:pPr>
              <w:snapToGrid w:val="0"/>
              <w:spacing w:line="276" w:lineRule="auto"/>
              <w:jc w:val="center"/>
              <w:rPr>
                <w:sz w:val="20"/>
                <w:lang w:eastAsia="en-US"/>
              </w:rPr>
            </w:pPr>
            <w:r>
              <w:rPr>
                <w:rFonts w:cs="Tahoma"/>
                <w:sz w:val="20"/>
                <w:lang w:eastAsia="en-US"/>
              </w:rPr>
              <w:t>Фамилия,</w:t>
            </w:r>
            <w:r>
              <w:rPr>
                <w:sz w:val="20"/>
                <w:lang w:eastAsia="en-US"/>
              </w:rPr>
              <w:t xml:space="preserve"> имя,</w:t>
            </w:r>
            <w:r>
              <w:rPr>
                <w:sz w:val="20"/>
                <w:lang w:eastAsia="en-US"/>
              </w:rPr>
              <w:br/>
              <w:t>отчество</w:t>
            </w:r>
          </w:p>
        </w:tc>
        <w:tc>
          <w:tcPr>
            <w:tcW w:w="2520" w:type="dxa"/>
            <w:tcBorders>
              <w:top w:val="single" w:sz="4" w:space="0" w:color="000000"/>
              <w:left w:val="single" w:sz="4" w:space="0" w:color="000000"/>
              <w:bottom w:val="single" w:sz="4" w:space="0" w:color="000000"/>
              <w:right w:val="nil"/>
            </w:tcBorders>
            <w:hideMark/>
          </w:tcPr>
          <w:p w:rsidR="008A6947" w:rsidRDefault="008A6947">
            <w:pPr>
              <w:snapToGrid w:val="0"/>
              <w:spacing w:line="276" w:lineRule="auto"/>
              <w:jc w:val="center"/>
              <w:rPr>
                <w:sz w:val="20"/>
                <w:lang w:eastAsia="en-US"/>
              </w:rPr>
            </w:pPr>
            <w:r>
              <w:rPr>
                <w:rFonts w:cs="Tahoma"/>
                <w:sz w:val="20"/>
                <w:lang w:eastAsia="en-US"/>
              </w:rPr>
              <w:t>Документ,</w:t>
            </w:r>
            <w:r>
              <w:rPr>
                <w:sz w:val="20"/>
                <w:lang w:eastAsia="en-US"/>
              </w:rPr>
              <w:t xml:space="preserve"> удостоверяющий личность (серия, номер, кем и когда выдан)</w:t>
            </w:r>
          </w:p>
        </w:tc>
        <w:tc>
          <w:tcPr>
            <w:tcW w:w="1307" w:type="dxa"/>
            <w:tcBorders>
              <w:top w:val="single" w:sz="4" w:space="0" w:color="000000"/>
              <w:left w:val="single" w:sz="4" w:space="0" w:color="000000"/>
              <w:bottom w:val="single" w:sz="4" w:space="0" w:color="000000"/>
              <w:right w:val="nil"/>
            </w:tcBorders>
            <w:hideMark/>
          </w:tcPr>
          <w:p w:rsidR="008A6947" w:rsidRDefault="008A6947">
            <w:pPr>
              <w:snapToGrid w:val="0"/>
              <w:spacing w:line="276" w:lineRule="auto"/>
              <w:jc w:val="center"/>
              <w:rPr>
                <w:sz w:val="20"/>
                <w:lang w:eastAsia="en-US"/>
              </w:rPr>
            </w:pPr>
            <w:r>
              <w:rPr>
                <w:rFonts w:cs="Tahoma"/>
                <w:sz w:val="20"/>
                <w:lang w:eastAsia="en-US"/>
              </w:rPr>
              <w:t>Подпись</w:t>
            </w:r>
            <w:r>
              <w:rPr>
                <w:sz w:val="20"/>
                <w:lang w:eastAsia="en-US"/>
              </w:rPr>
              <w:t xml:space="preserve"> &lt;*&gt;</w:t>
            </w:r>
          </w:p>
        </w:tc>
        <w:tc>
          <w:tcPr>
            <w:tcW w:w="2398" w:type="dxa"/>
            <w:tcBorders>
              <w:top w:val="single" w:sz="4" w:space="0" w:color="000000"/>
              <w:left w:val="single" w:sz="4" w:space="0" w:color="000000"/>
              <w:bottom w:val="single" w:sz="4" w:space="0" w:color="000000"/>
              <w:right w:val="single" w:sz="4" w:space="0" w:color="000000"/>
            </w:tcBorders>
            <w:hideMark/>
          </w:tcPr>
          <w:p w:rsidR="008A6947" w:rsidRDefault="008A6947">
            <w:pPr>
              <w:snapToGrid w:val="0"/>
              <w:spacing w:line="276" w:lineRule="auto"/>
              <w:jc w:val="center"/>
              <w:rPr>
                <w:sz w:val="20"/>
                <w:lang w:eastAsia="en-US"/>
              </w:rPr>
            </w:pPr>
            <w:r>
              <w:rPr>
                <w:rFonts w:cs="Tahoma"/>
                <w:sz w:val="20"/>
                <w:lang w:eastAsia="en-US"/>
              </w:rPr>
              <w:t>Отметка</w:t>
            </w:r>
            <w:r>
              <w:rPr>
                <w:sz w:val="20"/>
                <w:lang w:eastAsia="en-US"/>
              </w:rPr>
              <w:t xml:space="preserve"> о нотариальном </w:t>
            </w:r>
            <w:proofErr w:type="gramStart"/>
            <w:r>
              <w:rPr>
                <w:sz w:val="20"/>
                <w:lang w:eastAsia="en-US"/>
              </w:rPr>
              <w:t>заверении подписей</w:t>
            </w:r>
            <w:proofErr w:type="gramEnd"/>
            <w:r>
              <w:rPr>
                <w:sz w:val="20"/>
                <w:lang w:eastAsia="en-US"/>
              </w:rPr>
              <w:t xml:space="preserve"> лиц</w:t>
            </w:r>
          </w:p>
        </w:tc>
      </w:tr>
      <w:tr w:rsidR="008A6947" w:rsidTr="008A6947">
        <w:trPr>
          <w:trHeight w:val="240"/>
        </w:trPr>
        <w:tc>
          <w:tcPr>
            <w:tcW w:w="511" w:type="dxa"/>
            <w:tcBorders>
              <w:top w:val="nil"/>
              <w:left w:val="single" w:sz="4" w:space="0" w:color="000000"/>
              <w:bottom w:val="single" w:sz="4" w:space="0" w:color="000000"/>
              <w:right w:val="nil"/>
            </w:tcBorders>
            <w:hideMark/>
          </w:tcPr>
          <w:p w:rsidR="008A6947" w:rsidRDefault="008A6947">
            <w:pPr>
              <w:snapToGrid w:val="0"/>
              <w:spacing w:line="276" w:lineRule="auto"/>
              <w:jc w:val="center"/>
              <w:rPr>
                <w:rFonts w:cs="Tahoma"/>
                <w:sz w:val="20"/>
                <w:lang w:eastAsia="en-US"/>
              </w:rPr>
            </w:pPr>
            <w:r>
              <w:rPr>
                <w:rFonts w:cs="Tahoma"/>
                <w:sz w:val="20"/>
                <w:lang w:eastAsia="en-US"/>
              </w:rPr>
              <w:t>1</w:t>
            </w:r>
          </w:p>
        </w:tc>
        <w:tc>
          <w:tcPr>
            <w:tcW w:w="2729" w:type="dxa"/>
            <w:tcBorders>
              <w:top w:val="nil"/>
              <w:left w:val="single" w:sz="4" w:space="0" w:color="000000"/>
              <w:bottom w:val="single" w:sz="4" w:space="0" w:color="000000"/>
              <w:right w:val="nil"/>
            </w:tcBorders>
            <w:hideMark/>
          </w:tcPr>
          <w:p w:rsidR="008A6947" w:rsidRDefault="008A6947">
            <w:pPr>
              <w:snapToGrid w:val="0"/>
              <w:spacing w:line="276" w:lineRule="auto"/>
              <w:jc w:val="center"/>
              <w:rPr>
                <w:rFonts w:cs="Tahoma"/>
                <w:sz w:val="20"/>
                <w:lang w:eastAsia="en-US"/>
              </w:rPr>
            </w:pPr>
            <w:r>
              <w:rPr>
                <w:rFonts w:cs="Tahoma"/>
                <w:sz w:val="20"/>
                <w:lang w:eastAsia="en-US"/>
              </w:rPr>
              <w:t>2</w:t>
            </w:r>
          </w:p>
        </w:tc>
        <w:tc>
          <w:tcPr>
            <w:tcW w:w="2520" w:type="dxa"/>
            <w:tcBorders>
              <w:top w:val="nil"/>
              <w:left w:val="single" w:sz="4" w:space="0" w:color="000000"/>
              <w:bottom w:val="single" w:sz="4" w:space="0" w:color="000000"/>
              <w:right w:val="nil"/>
            </w:tcBorders>
            <w:hideMark/>
          </w:tcPr>
          <w:p w:rsidR="008A6947" w:rsidRDefault="008A6947">
            <w:pPr>
              <w:snapToGrid w:val="0"/>
              <w:spacing w:line="276" w:lineRule="auto"/>
              <w:jc w:val="center"/>
              <w:rPr>
                <w:rFonts w:cs="Tahoma"/>
                <w:sz w:val="20"/>
                <w:lang w:eastAsia="en-US"/>
              </w:rPr>
            </w:pPr>
            <w:r>
              <w:rPr>
                <w:rFonts w:cs="Tahoma"/>
                <w:sz w:val="20"/>
                <w:lang w:eastAsia="en-US"/>
              </w:rPr>
              <w:t>3</w:t>
            </w:r>
          </w:p>
        </w:tc>
        <w:tc>
          <w:tcPr>
            <w:tcW w:w="1307" w:type="dxa"/>
            <w:tcBorders>
              <w:top w:val="nil"/>
              <w:left w:val="single" w:sz="4" w:space="0" w:color="000000"/>
              <w:bottom w:val="single" w:sz="4" w:space="0" w:color="000000"/>
              <w:right w:val="nil"/>
            </w:tcBorders>
            <w:hideMark/>
          </w:tcPr>
          <w:p w:rsidR="008A6947" w:rsidRDefault="008A6947">
            <w:pPr>
              <w:snapToGrid w:val="0"/>
              <w:spacing w:line="276" w:lineRule="auto"/>
              <w:jc w:val="center"/>
              <w:rPr>
                <w:rFonts w:cs="Tahoma"/>
                <w:sz w:val="20"/>
                <w:lang w:eastAsia="en-US"/>
              </w:rPr>
            </w:pPr>
            <w:r>
              <w:rPr>
                <w:rFonts w:cs="Tahoma"/>
                <w:sz w:val="20"/>
                <w:lang w:eastAsia="en-US"/>
              </w:rPr>
              <w:t>4</w:t>
            </w:r>
          </w:p>
        </w:tc>
        <w:tc>
          <w:tcPr>
            <w:tcW w:w="2398" w:type="dxa"/>
            <w:tcBorders>
              <w:top w:val="nil"/>
              <w:left w:val="single" w:sz="4" w:space="0" w:color="000000"/>
              <w:bottom w:val="single" w:sz="4" w:space="0" w:color="000000"/>
              <w:right w:val="single" w:sz="4" w:space="0" w:color="000000"/>
            </w:tcBorders>
            <w:hideMark/>
          </w:tcPr>
          <w:p w:rsidR="008A6947" w:rsidRDefault="008A6947">
            <w:pPr>
              <w:snapToGrid w:val="0"/>
              <w:spacing w:line="276" w:lineRule="auto"/>
              <w:jc w:val="center"/>
              <w:rPr>
                <w:rFonts w:cs="Tahoma"/>
                <w:sz w:val="20"/>
                <w:lang w:eastAsia="en-US"/>
              </w:rPr>
            </w:pPr>
            <w:r>
              <w:rPr>
                <w:rFonts w:cs="Tahoma"/>
                <w:sz w:val="20"/>
                <w:lang w:eastAsia="en-US"/>
              </w:rPr>
              <w:t>5</w:t>
            </w: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pStyle w:val="ConsNonformat"/>
              <w:widowControl/>
              <w:autoSpaceDE/>
              <w:autoSpaceDN w:val="0"/>
              <w:snapToGrid w:val="0"/>
              <w:spacing w:line="276" w:lineRule="auto"/>
              <w:rPr>
                <w:rFonts w:ascii="Times New Roman" w:hAnsi="Times New Roman" w:cs="Times New Roman"/>
                <w:szCs w:val="24"/>
                <w:lang w:eastAsia="en-US"/>
              </w:rPr>
            </w:pPr>
          </w:p>
        </w:tc>
        <w:tc>
          <w:tcPr>
            <w:tcW w:w="2520"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520" w:type="dxa"/>
            <w:tcBorders>
              <w:top w:val="nil"/>
              <w:left w:val="single" w:sz="4" w:space="0" w:color="000000"/>
              <w:bottom w:val="single" w:sz="4" w:space="0" w:color="000000"/>
              <w:right w:val="nil"/>
            </w:tcBorders>
          </w:tcPr>
          <w:p w:rsidR="008A6947" w:rsidRDefault="008A6947">
            <w:pPr>
              <w:pStyle w:val="ConsNonformat"/>
              <w:widowControl/>
              <w:autoSpaceDE/>
              <w:autoSpaceDN w:val="0"/>
              <w:snapToGrid w:val="0"/>
              <w:spacing w:line="276" w:lineRule="auto"/>
              <w:rPr>
                <w:rFonts w:ascii="Times New Roman" w:hAnsi="Times New Roman" w:cs="Times New Roman"/>
                <w:szCs w:val="24"/>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520"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520"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520"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520"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r w:rsidR="008A6947" w:rsidTr="008A6947">
        <w:trPr>
          <w:trHeight w:val="240"/>
        </w:trPr>
        <w:tc>
          <w:tcPr>
            <w:tcW w:w="511"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szCs w:val="20"/>
                <w:lang w:eastAsia="en-US"/>
              </w:rPr>
            </w:pPr>
          </w:p>
        </w:tc>
        <w:tc>
          <w:tcPr>
            <w:tcW w:w="2729"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520"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1307" w:type="dxa"/>
            <w:tcBorders>
              <w:top w:val="nil"/>
              <w:left w:val="single" w:sz="4" w:space="0" w:color="000000"/>
              <w:bottom w:val="single" w:sz="4" w:space="0" w:color="000000"/>
              <w:right w:val="nil"/>
            </w:tcBorders>
          </w:tcPr>
          <w:p w:rsidR="008A6947" w:rsidRDefault="008A6947">
            <w:pPr>
              <w:snapToGrid w:val="0"/>
              <w:spacing w:line="276" w:lineRule="auto"/>
              <w:rPr>
                <w:rFonts w:cs="Tahoma"/>
                <w:sz w:val="20"/>
                <w:lang w:eastAsia="en-US"/>
              </w:rPr>
            </w:pPr>
          </w:p>
        </w:tc>
        <w:tc>
          <w:tcPr>
            <w:tcW w:w="2398" w:type="dxa"/>
            <w:tcBorders>
              <w:top w:val="nil"/>
              <w:left w:val="single" w:sz="4" w:space="0" w:color="000000"/>
              <w:bottom w:val="single" w:sz="4" w:space="0" w:color="000000"/>
              <w:right w:val="single" w:sz="4" w:space="0" w:color="000000"/>
            </w:tcBorders>
          </w:tcPr>
          <w:p w:rsidR="008A6947" w:rsidRDefault="008A6947">
            <w:pPr>
              <w:snapToGrid w:val="0"/>
              <w:spacing w:line="276" w:lineRule="auto"/>
              <w:rPr>
                <w:rFonts w:cs="Tahoma"/>
                <w:sz w:val="20"/>
                <w:lang w:eastAsia="en-US"/>
              </w:rPr>
            </w:pPr>
          </w:p>
        </w:tc>
      </w:tr>
    </w:tbl>
    <w:p w:rsidR="008A6947" w:rsidRDefault="008A6947" w:rsidP="008A6947">
      <w:pPr>
        <w:rPr>
          <w:rFonts w:cs="Tahoma"/>
        </w:rPr>
      </w:pPr>
      <w:r>
        <w:rPr>
          <w:rFonts w:cs="Tahoma"/>
        </w:rPr>
        <w:t>_______________</w:t>
      </w:r>
    </w:p>
    <w:p w:rsidR="008A6947" w:rsidRDefault="008A6947" w:rsidP="008A6947">
      <w:pPr>
        <w:pStyle w:val="31"/>
      </w:pPr>
      <w:r>
        <w:rPr>
          <w:rFonts w:cs="Tahoma"/>
        </w:rPr>
        <w:t>&lt;*&gt;</w:t>
      </w:r>
      <w:r>
        <w:rPr>
          <w:rFonts w:eastAsia="Times New Roman"/>
        </w:rPr>
        <w:t xml:space="preserve"> </w:t>
      </w:r>
      <w:r>
        <w:t>Подписи</w:t>
      </w:r>
      <w:r>
        <w:rPr>
          <w:rFonts w:eastAsia="Times New Roman"/>
        </w:rPr>
        <w:t xml:space="preserve"> </w:t>
      </w:r>
      <w:r>
        <w:t>ставятся</w:t>
      </w:r>
      <w:r>
        <w:rPr>
          <w:rFonts w:eastAsia="Times New Roman"/>
        </w:rPr>
        <w:t xml:space="preserve"> </w:t>
      </w:r>
      <w:r>
        <w:t>в</w:t>
      </w:r>
      <w:r>
        <w:rPr>
          <w:rFonts w:eastAsia="Times New Roman"/>
        </w:rPr>
        <w:t xml:space="preserve"> </w:t>
      </w:r>
      <w:r>
        <w:t>присутствии</w:t>
      </w:r>
      <w:r>
        <w:rPr>
          <w:rFonts w:eastAsia="Times New Roman"/>
        </w:rPr>
        <w:t xml:space="preserve"> </w:t>
      </w:r>
      <w:r>
        <w:t>должностного</w:t>
      </w:r>
      <w:r>
        <w:rPr>
          <w:rFonts w:eastAsia="Times New Roman"/>
        </w:rPr>
        <w:t xml:space="preserve"> </w:t>
      </w:r>
      <w:r>
        <w:t>лица,</w:t>
      </w:r>
      <w:r>
        <w:rPr>
          <w:rFonts w:eastAsia="Times New Roman"/>
        </w:rPr>
        <w:t xml:space="preserve"> </w:t>
      </w:r>
      <w:r>
        <w:t>принимающего</w:t>
      </w:r>
      <w:r>
        <w:rPr>
          <w:rFonts w:eastAsia="Times New Roman"/>
        </w:rPr>
        <w:t xml:space="preserve"> </w:t>
      </w:r>
      <w:r>
        <w:t>документы.</w:t>
      </w:r>
      <w:r>
        <w:rPr>
          <w:rFonts w:eastAsia="Times New Roman"/>
        </w:rPr>
        <w:t xml:space="preserve"> </w:t>
      </w:r>
      <w:r>
        <w:t>В</w:t>
      </w:r>
      <w:r>
        <w:rPr>
          <w:rFonts w:eastAsia="Times New Roman"/>
        </w:rPr>
        <w:t xml:space="preserve"> </w:t>
      </w:r>
      <w:r>
        <w:t>ином</w:t>
      </w:r>
      <w:r>
        <w:rPr>
          <w:rFonts w:eastAsia="Times New Roman"/>
        </w:rPr>
        <w:t xml:space="preserve"> </w:t>
      </w:r>
      <w:r>
        <w:t>случае</w:t>
      </w:r>
      <w:r>
        <w:rPr>
          <w:rFonts w:eastAsia="Times New Roman"/>
        </w:rPr>
        <w:t xml:space="preserve"> </w:t>
      </w:r>
      <w:r>
        <w:t>представляется</w:t>
      </w:r>
      <w:r>
        <w:rPr>
          <w:rFonts w:eastAsia="Times New Roman"/>
        </w:rPr>
        <w:t xml:space="preserve"> </w:t>
      </w:r>
      <w:r>
        <w:t>оформленное</w:t>
      </w:r>
      <w:r>
        <w:rPr>
          <w:rFonts w:eastAsia="Times New Roman"/>
        </w:rPr>
        <w:t xml:space="preserve"> </w:t>
      </w:r>
      <w:r>
        <w:t>в</w:t>
      </w:r>
      <w:r>
        <w:rPr>
          <w:rFonts w:eastAsia="Times New Roman"/>
        </w:rPr>
        <w:t xml:space="preserve"> </w:t>
      </w:r>
      <w:r>
        <w:t>письменном</w:t>
      </w:r>
      <w:r>
        <w:rPr>
          <w:rFonts w:eastAsia="Times New Roman"/>
        </w:rPr>
        <w:t xml:space="preserve"> </w:t>
      </w:r>
      <w:r>
        <w:t>виде</w:t>
      </w:r>
      <w:r>
        <w:rPr>
          <w:rFonts w:eastAsia="Times New Roman"/>
        </w:rPr>
        <w:t xml:space="preserve"> </w:t>
      </w:r>
      <w:r>
        <w:t>согласие</w:t>
      </w:r>
      <w:r>
        <w:rPr>
          <w:rFonts w:eastAsia="Times New Roman"/>
        </w:rPr>
        <w:t xml:space="preserve"> </w:t>
      </w:r>
      <w:r>
        <w:t>члена</w:t>
      </w:r>
      <w:r>
        <w:rPr>
          <w:rFonts w:eastAsia="Times New Roman"/>
        </w:rPr>
        <w:t xml:space="preserve"> </w:t>
      </w:r>
      <w:r>
        <w:t>семьи,</w:t>
      </w:r>
      <w:r>
        <w:rPr>
          <w:rFonts w:eastAsia="Times New Roman"/>
        </w:rPr>
        <w:t xml:space="preserve"> </w:t>
      </w:r>
      <w:r>
        <w:t>заверенное</w:t>
      </w:r>
      <w:r>
        <w:rPr>
          <w:rFonts w:eastAsia="Times New Roman"/>
        </w:rPr>
        <w:t xml:space="preserve"> </w:t>
      </w:r>
      <w:r>
        <w:t>нотариально,</w:t>
      </w:r>
      <w:r>
        <w:rPr>
          <w:rFonts w:eastAsia="Times New Roman"/>
        </w:rPr>
        <w:t xml:space="preserve"> </w:t>
      </w:r>
      <w:r>
        <w:t>с</w:t>
      </w:r>
      <w:r>
        <w:rPr>
          <w:rFonts w:eastAsia="Times New Roman"/>
        </w:rPr>
        <w:t xml:space="preserve"> </w:t>
      </w:r>
      <w:r>
        <w:t>проставлением</w:t>
      </w:r>
      <w:r>
        <w:rPr>
          <w:rFonts w:eastAsia="Times New Roman"/>
        </w:rPr>
        <w:t xml:space="preserve"> </w:t>
      </w:r>
      <w:r>
        <w:t>отметки</w:t>
      </w:r>
      <w:r>
        <w:rPr>
          <w:rFonts w:eastAsia="Times New Roman"/>
        </w:rPr>
        <w:t xml:space="preserve"> </w:t>
      </w:r>
      <w:r>
        <w:t>об</w:t>
      </w:r>
      <w:r>
        <w:rPr>
          <w:rFonts w:eastAsia="Times New Roman"/>
        </w:rPr>
        <w:t xml:space="preserve"> </w:t>
      </w:r>
      <w:r>
        <w:t>этом</w:t>
      </w:r>
      <w:r>
        <w:rPr>
          <w:rFonts w:eastAsia="Times New Roman"/>
        </w:rPr>
        <w:t xml:space="preserve"> </w:t>
      </w:r>
      <w:r>
        <w:t>в</w:t>
      </w:r>
      <w:r>
        <w:rPr>
          <w:rFonts w:eastAsia="Times New Roman"/>
        </w:rPr>
        <w:t xml:space="preserve"> </w:t>
      </w:r>
      <w:r>
        <w:t>графе</w:t>
      </w:r>
      <w:r>
        <w:rPr>
          <w:rFonts w:eastAsia="Times New Roman"/>
        </w:rPr>
        <w:t xml:space="preserve"> </w:t>
      </w:r>
      <w:r>
        <w:t>5.</w:t>
      </w:r>
    </w:p>
    <w:p w:rsidR="008A6947" w:rsidRDefault="008A6947" w:rsidP="008A6947">
      <w:pPr>
        <w:rPr>
          <w:rFonts w:cs="Tahoma"/>
          <w:szCs w:val="21"/>
        </w:rPr>
      </w:pPr>
    </w:p>
    <w:p w:rsidR="008A6947" w:rsidRDefault="008A6947" w:rsidP="008A6947">
      <w:r>
        <w:rPr>
          <w:rFonts w:cs="Tahoma"/>
        </w:rPr>
        <w:tab/>
        <w:t>К</w:t>
      </w:r>
      <w:r>
        <w:t xml:space="preserve"> заявлению прилагаются следующие документы:</w:t>
      </w:r>
    </w:p>
    <w:p w:rsidR="008A6947" w:rsidRDefault="008A6947" w:rsidP="008A6947">
      <w:r>
        <w:rPr>
          <w:rFonts w:cs="Tahoma"/>
        </w:rPr>
        <w:tab/>
        <w:t>1)</w:t>
      </w:r>
      <w:r>
        <w:t xml:space="preserve"> __________________________________________________________________</w:t>
      </w:r>
    </w:p>
    <w:p w:rsidR="008A6947" w:rsidRDefault="008A6947" w:rsidP="008A6947">
      <w:pPr>
        <w:jc w:val="center"/>
        <w:rPr>
          <w:vertAlign w:val="superscript"/>
        </w:rPr>
      </w:pPr>
      <w:proofErr w:type="gramStart"/>
      <w:r>
        <w:rPr>
          <w:rFonts w:cs="Tahoma"/>
          <w:vertAlign w:val="superscript"/>
        </w:rPr>
        <w:t>(указывается</w:t>
      </w:r>
      <w:r>
        <w:rPr>
          <w:vertAlign w:val="superscript"/>
        </w:rPr>
        <w:t xml:space="preserve"> вид и реквизиты правоустанавливающего</w:t>
      </w:r>
      <w:proofErr w:type="gramEnd"/>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center"/>
        <w:rPr>
          <w:vertAlign w:val="superscript"/>
        </w:rPr>
      </w:pPr>
      <w:r>
        <w:rPr>
          <w:rFonts w:cs="Tahoma"/>
          <w:vertAlign w:val="superscript"/>
        </w:rPr>
        <w:t>документа</w:t>
      </w:r>
      <w:r>
        <w:rPr>
          <w:vertAlign w:val="superscript"/>
        </w:rPr>
        <w:t xml:space="preserve"> на </w:t>
      </w:r>
      <w:proofErr w:type="gramStart"/>
      <w:r>
        <w:rPr>
          <w:vertAlign w:val="superscript"/>
        </w:rPr>
        <w:t>переустраиваемое</w:t>
      </w:r>
      <w:proofErr w:type="gramEnd"/>
      <w:r>
        <w:rPr>
          <w:vertAlign w:val="superscript"/>
        </w:rPr>
        <w:t xml:space="preserve"> и (или) </w:t>
      </w:r>
      <w:proofErr w:type="spellStart"/>
      <w:r>
        <w:rPr>
          <w:vertAlign w:val="superscript"/>
        </w:rPr>
        <w:t>перепланируемое</w:t>
      </w:r>
      <w:proofErr w:type="spellEnd"/>
    </w:p>
    <w:p w:rsidR="008A6947" w:rsidRDefault="008A6947" w:rsidP="008A6947">
      <w:pPr>
        <w:rPr>
          <w:rFonts w:cs="Tahoma"/>
        </w:rPr>
      </w:pPr>
      <w:r>
        <w:rPr>
          <w:rFonts w:cs="Tahoma"/>
        </w:rPr>
        <w:lastRenderedPageBreak/>
        <w:t>__________________________________________________________________________</w:t>
      </w:r>
    </w:p>
    <w:p w:rsidR="008A6947" w:rsidRDefault="008A6947" w:rsidP="008A6947">
      <w:pPr>
        <w:jc w:val="center"/>
        <w:rPr>
          <w:vertAlign w:val="superscript"/>
        </w:rPr>
      </w:pPr>
      <w:r>
        <w:rPr>
          <w:rFonts w:cs="Tahoma"/>
          <w:vertAlign w:val="superscript"/>
        </w:rPr>
        <w:t>жилое</w:t>
      </w:r>
      <w:r>
        <w:rPr>
          <w:vertAlign w:val="superscript"/>
        </w:rPr>
        <w:t xml:space="preserve"> помещение (с отметкой: подлинник или нотариально заверенная копия)</w:t>
      </w:r>
    </w:p>
    <w:p w:rsidR="008A6947" w:rsidRDefault="008A6947" w:rsidP="008A6947">
      <w:pPr>
        <w:rPr>
          <w:rFonts w:cs="Tahoma"/>
        </w:rPr>
      </w:pPr>
      <w:r>
        <w:rPr>
          <w:rFonts w:cs="Tahoma"/>
        </w:rPr>
        <w:t>__________________________________________________________________________</w:t>
      </w:r>
    </w:p>
    <w:p w:rsidR="008A6947" w:rsidRDefault="008A6947" w:rsidP="008A6947">
      <w:pPr>
        <w:jc w:val="both"/>
      </w:pPr>
      <w:r>
        <w:rPr>
          <w:rFonts w:cs="Tahoma"/>
        </w:rPr>
        <w:t>на</w:t>
      </w:r>
      <w:r>
        <w:t xml:space="preserve"> ________ листах;</w:t>
      </w:r>
    </w:p>
    <w:p w:rsidR="008A6947" w:rsidRDefault="008A6947" w:rsidP="008A6947">
      <w:pPr>
        <w:jc w:val="both"/>
      </w:pPr>
      <w:r>
        <w:rPr>
          <w:rFonts w:cs="Tahoma"/>
        </w:rPr>
        <w:tab/>
        <w:t>2)</w:t>
      </w:r>
      <w:r>
        <w:t xml:space="preserve"> проект (проектная документация) переустройства и (или) перепланировки жилого помещения на _____ листах;</w:t>
      </w:r>
    </w:p>
    <w:p w:rsidR="008A6947" w:rsidRDefault="008A6947" w:rsidP="008A6947">
      <w:pPr>
        <w:jc w:val="both"/>
      </w:pPr>
      <w:r>
        <w:rPr>
          <w:rFonts w:cs="Tahoma"/>
        </w:rPr>
        <w:tab/>
        <w:t>3)</w:t>
      </w:r>
      <w:r>
        <w:t xml:space="preserve"> технический паспорт переводимого жилого  (нежилого) помещения на _____ листах;</w:t>
      </w:r>
    </w:p>
    <w:p w:rsidR="008A6947" w:rsidRDefault="008A6947" w:rsidP="008A6947">
      <w:pPr>
        <w:jc w:val="both"/>
      </w:pPr>
      <w:r>
        <w:rPr>
          <w:rFonts w:cs="Tahoma"/>
        </w:rPr>
        <w:tab/>
        <w:t>4)</w:t>
      </w:r>
      <w: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8A6947" w:rsidRDefault="008A6947" w:rsidP="008A6947">
      <w:pPr>
        <w:pStyle w:val="210"/>
        <w:rPr>
          <w:sz w:val="24"/>
        </w:rPr>
      </w:pPr>
      <w:r>
        <w:rPr>
          <w:rFonts w:cs="Tahoma"/>
          <w:sz w:val="24"/>
        </w:rPr>
        <w:tab/>
        <w:t>5)</w:t>
      </w:r>
      <w:r>
        <w:rPr>
          <w:rFonts w:eastAsia="Times New Roman"/>
          <w:sz w:val="24"/>
        </w:rPr>
        <w:t xml:space="preserve"> </w:t>
      </w:r>
      <w:r>
        <w:rPr>
          <w:sz w:val="24"/>
        </w:rPr>
        <w:t>документы,</w:t>
      </w:r>
      <w:r>
        <w:rPr>
          <w:rFonts w:eastAsia="Times New Roman"/>
          <w:sz w:val="24"/>
        </w:rPr>
        <w:t xml:space="preserve"> </w:t>
      </w:r>
      <w:r>
        <w:rPr>
          <w:sz w:val="24"/>
        </w:rPr>
        <w:t>подтверждающие</w:t>
      </w:r>
      <w:r>
        <w:rPr>
          <w:rFonts w:eastAsia="Times New Roman"/>
          <w:sz w:val="24"/>
        </w:rPr>
        <w:t xml:space="preserve"> </w:t>
      </w:r>
      <w:r>
        <w:rPr>
          <w:sz w:val="24"/>
        </w:rPr>
        <w:t>согласие</w:t>
      </w:r>
      <w:r>
        <w:rPr>
          <w:rFonts w:eastAsia="Times New Roman"/>
          <w:sz w:val="24"/>
        </w:rPr>
        <w:t xml:space="preserve"> </w:t>
      </w:r>
      <w:r>
        <w:rPr>
          <w:sz w:val="24"/>
        </w:rPr>
        <w:t>временно</w:t>
      </w:r>
      <w:r>
        <w:rPr>
          <w:rFonts w:eastAsia="Times New Roman"/>
          <w:sz w:val="24"/>
        </w:rPr>
        <w:t xml:space="preserve"> </w:t>
      </w:r>
      <w:r>
        <w:rPr>
          <w:sz w:val="24"/>
        </w:rPr>
        <w:t>отсутствующих</w:t>
      </w:r>
      <w:r>
        <w:rPr>
          <w:rFonts w:eastAsia="Times New Roman"/>
          <w:sz w:val="24"/>
        </w:rPr>
        <w:t xml:space="preserve"> </w:t>
      </w:r>
      <w:r>
        <w:rPr>
          <w:sz w:val="24"/>
        </w:rPr>
        <w:t>членов</w:t>
      </w:r>
      <w:r>
        <w:rPr>
          <w:rFonts w:eastAsia="Times New Roman"/>
          <w:sz w:val="24"/>
        </w:rPr>
        <w:t xml:space="preserve"> </w:t>
      </w:r>
      <w:r>
        <w:rPr>
          <w:sz w:val="24"/>
        </w:rPr>
        <w:t>семьи</w:t>
      </w:r>
      <w:r>
        <w:rPr>
          <w:rFonts w:eastAsia="Times New Roman"/>
          <w:sz w:val="24"/>
        </w:rPr>
        <w:t xml:space="preserve"> </w:t>
      </w:r>
      <w:r>
        <w:rPr>
          <w:sz w:val="24"/>
        </w:rPr>
        <w:t>нанимателя</w:t>
      </w:r>
      <w:r>
        <w:rPr>
          <w:rFonts w:eastAsia="Times New Roman"/>
          <w:sz w:val="24"/>
        </w:rPr>
        <w:t xml:space="preserve"> </w:t>
      </w:r>
      <w:r>
        <w:rPr>
          <w:sz w:val="24"/>
        </w:rPr>
        <w:t>на</w:t>
      </w:r>
      <w:r>
        <w:rPr>
          <w:rFonts w:eastAsia="Times New Roman"/>
          <w:sz w:val="24"/>
        </w:rPr>
        <w:t xml:space="preserve"> </w:t>
      </w:r>
      <w:r>
        <w:rPr>
          <w:sz w:val="24"/>
        </w:rPr>
        <w:t>перевод</w:t>
      </w:r>
      <w:r>
        <w:rPr>
          <w:rFonts w:eastAsia="Times New Roman"/>
          <w:sz w:val="24"/>
        </w:rPr>
        <w:t xml:space="preserve"> </w:t>
      </w:r>
      <w:r>
        <w:rPr>
          <w:sz w:val="24"/>
        </w:rPr>
        <w:t>жилого</w:t>
      </w:r>
      <w:r>
        <w:rPr>
          <w:rFonts w:eastAsia="Times New Roman"/>
          <w:sz w:val="24"/>
        </w:rPr>
        <w:t xml:space="preserve">  </w:t>
      </w:r>
      <w:r>
        <w:rPr>
          <w:sz w:val="24"/>
        </w:rPr>
        <w:t>(нежилого)</w:t>
      </w:r>
      <w:r>
        <w:rPr>
          <w:rFonts w:eastAsia="Times New Roman"/>
          <w:sz w:val="24"/>
        </w:rPr>
        <w:t xml:space="preserve"> </w:t>
      </w:r>
      <w:r>
        <w:rPr>
          <w:sz w:val="24"/>
        </w:rPr>
        <w:t>помещения,</w:t>
      </w:r>
      <w:r>
        <w:rPr>
          <w:rFonts w:eastAsia="Times New Roman"/>
          <w:sz w:val="24"/>
        </w:rPr>
        <w:t xml:space="preserve"> </w:t>
      </w:r>
      <w:r>
        <w:rPr>
          <w:sz w:val="24"/>
        </w:rPr>
        <w:t>на</w:t>
      </w:r>
      <w:r>
        <w:rPr>
          <w:rFonts w:eastAsia="Times New Roman"/>
          <w:sz w:val="24"/>
        </w:rPr>
        <w:t xml:space="preserve"> </w:t>
      </w:r>
      <w:r>
        <w:rPr>
          <w:sz w:val="24"/>
        </w:rPr>
        <w:t>_____</w:t>
      </w:r>
      <w:r>
        <w:rPr>
          <w:rFonts w:eastAsia="Times New Roman"/>
          <w:sz w:val="24"/>
        </w:rPr>
        <w:t xml:space="preserve"> </w:t>
      </w:r>
      <w:r>
        <w:rPr>
          <w:sz w:val="24"/>
        </w:rPr>
        <w:t>листах</w:t>
      </w:r>
      <w:r>
        <w:rPr>
          <w:rFonts w:eastAsia="Times New Roman"/>
          <w:sz w:val="24"/>
        </w:rPr>
        <w:t xml:space="preserve"> </w:t>
      </w:r>
      <w:r>
        <w:rPr>
          <w:sz w:val="24"/>
        </w:rPr>
        <w:t>(при</w:t>
      </w:r>
      <w:r>
        <w:rPr>
          <w:rFonts w:eastAsia="Times New Roman"/>
          <w:sz w:val="24"/>
        </w:rPr>
        <w:t xml:space="preserve"> </w:t>
      </w:r>
      <w:r>
        <w:rPr>
          <w:sz w:val="24"/>
        </w:rPr>
        <w:t>необходимости);</w:t>
      </w:r>
    </w:p>
    <w:p w:rsidR="008A6947" w:rsidRDefault="008A6947" w:rsidP="008A6947">
      <w:pPr>
        <w:jc w:val="both"/>
      </w:pPr>
      <w:r>
        <w:rPr>
          <w:rFonts w:cs="Tahoma"/>
        </w:rPr>
        <w:tab/>
        <w:t>6)</w:t>
      </w:r>
      <w:r>
        <w:t xml:space="preserve"> лист согласования проекта (проектная документация) переустройства и (или) перепланировки жилого помещения на _____ листах;</w:t>
      </w:r>
    </w:p>
    <w:p w:rsidR="008A6947" w:rsidRDefault="008A6947" w:rsidP="008A6947">
      <w:pPr>
        <w:ind w:left="709" w:hanging="709"/>
      </w:pPr>
      <w:r>
        <w:rPr>
          <w:rFonts w:cs="Tahoma"/>
        </w:rPr>
        <w:tab/>
        <w:t>7)</w:t>
      </w:r>
      <w:r>
        <w:t xml:space="preserve">  иные документы: ___________________________________________________</w:t>
      </w:r>
    </w:p>
    <w:p w:rsidR="008A6947" w:rsidRDefault="008A6947" w:rsidP="008A6947">
      <w:pPr>
        <w:ind w:left="2880"/>
        <w:rPr>
          <w:vertAlign w:val="superscript"/>
        </w:rPr>
      </w:pPr>
      <w:r>
        <w:rPr>
          <w:vertAlign w:val="superscript"/>
        </w:rPr>
        <w:t xml:space="preserve">                           </w:t>
      </w:r>
      <w:r>
        <w:rPr>
          <w:rFonts w:cs="Tahoma"/>
          <w:vertAlign w:val="superscript"/>
        </w:rPr>
        <w:t>(доверенности,</w:t>
      </w:r>
      <w:r>
        <w:rPr>
          <w:vertAlign w:val="superscript"/>
        </w:rPr>
        <w:t xml:space="preserve"> выписки из уставов и др.)</w:t>
      </w:r>
    </w:p>
    <w:p w:rsidR="008A6947" w:rsidRDefault="008A6947" w:rsidP="008A6947">
      <w:pPr>
        <w:rPr>
          <w:rFonts w:cs="Tahoma"/>
          <w:szCs w:val="21"/>
        </w:rPr>
      </w:pPr>
    </w:p>
    <w:p w:rsidR="008A6947" w:rsidRDefault="008A6947" w:rsidP="008A6947">
      <w:r>
        <w:rPr>
          <w:rFonts w:cs="Tahoma"/>
        </w:rPr>
        <w:t>Подписи</w:t>
      </w:r>
      <w:r>
        <w:t xml:space="preserve"> лиц, подавших заявление &lt;*&gt;:</w:t>
      </w:r>
    </w:p>
    <w:p w:rsidR="008A6947" w:rsidRDefault="008A6947" w:rsidP="008A6947">
      <w:pPr>
        <w:rPr>
          <w:rFonts w:cs="Tahoma"/>
        </w:rPr>
      </w:pPr>
    </w:p>
    <w:p w:rsidR="008A6947" w:rsidRDefault="008A6947" w:rsidP="008A6947">
      <w:r>
        <w:rPr>
          <w:rFonts w:cs="Tahoma"/>
        </w:rPr>
        <w:t>«___»</w:t>
      </w:r>
      <w:r>
        <w:t xml:space="preserve"> _____________ 20___ г. ____________________    ___________________________</w:t>
      </w:r>
    </w:p>
    <w:p w:rsidR="008A6947" w:rsidRDefault="008A6947" w:rsidP="008A6947">
      <w:pPr>
        <w:rPr>
          <w:szCs w:val="16"/>
          <w:vertAlign w:val="superscript"/>
        </w:rPr>
      </w:pPr>
      <w:r>
        <w:rPr>
          <w:rFonts w:cs="Tahoma"/>
          <w:szCs w:val="16"/>
          <w:vertAlign w:val="superscript"/>
        </w:rPr>
        <w:tab/>
        <w:t>(дата)</w:t>
      </w:r>
      <w:r>
        <w:rPr>
          <w:rFonts w:cs="Tahoma"/>
          <w:szCs w:val="16"/>
          <w:vertAlign w:val="superscript"/>
        </w:rPr>
        <w:tab/>
      </w:r>
      <w:r>
        <w:rPr>
          <w:rFonts w:cs="Tahoma"/>
          <w:szCs w:val="16"/>
          <w:vertAlign w:val="superscript"/>
        </w:rPr>
        <w:tab/>
      </w:r>
      <w:r>
        <w:rPr>
          <w:rFonts w:cs="Tahoma"/>
          <w:szCs w:val="16"/>
          <w:vertAlign w:val="superscript"/>
        </w:rPr>
        <w:tab/>
      </w:r>
      <w:r>
        <w:rPr>
          <w:rFonts w:cs="Tahoma"/>
          <w:szCs w:val="16"/>
          <w:vertAlign w:val="superscript"/>
        </w:rPr>
        <w:tab/>
        <w:t>(подпись</w:t>
      </w:r>
      <w:r>
        <w:rPr>
          <w:szCs w:val="16"/>
          <w:vertAlign w:val="superscript"/>
        </w:rPr>
        <w:t xml:space="preserve"> заявителя)</w:t>
      </w:r>
      <w:r>
        <w:rPr>
          <w:szCs w:val="16"/>
          <w:vertAlign w:val="superscript"/>
        </w:rPr>
        <w:tab/>
      </w:r>
      <w:r>
        <w:rPr>
          <w:szCs w:val="16"/>
          <w:vertAlign w:val="superscript"/>
        </w:rPr>
        <w:tab/>
        <w:t xml:space="preserve">           (расшифровка подписи заявителя)</w:t>
      </w:r>
    </w:p>
    <w:p w:rsidR="008A6947" w:rsidRDefault="008A6947" w:rsidP="008A6947">
      <w:r>
        <w:rPr>
          <w:rFonts w:cs="Tahoma"/>
        </w:rPr>
        <w:t>«___»</w:t>
      </w:r>
      <w:r>
        <w:t xml:space="preserve"> _____________ 20___ г. ____________________    ___________________________</w:t>
      </w:r>
    </w:p>
    <w:p w:rsidR="008A6947" w:rsidRDefault="008A6947" w:rsidP="008A6947">
      <w:pPr>
        <w:rPr>
          <w:szCs w:val="16"/>
          <w:vertAlign w:val="superscript"/>
        </w:rPr>
      </w:pPr>
      <w:r>
        <w:rPr>
          <w:rFonts w:cs="Tahoma"/>
          <w:szCs w:val="16"/>
          <w:vertAlign w:val="superscript"/>
        </w:rPr>
        <w:tab/>
        <w:t>(дата)</w:t>
      </w:r>
      <w:r>
        <w:rPr>
          <w:rFonts w:cs="Tahoma"/>
          <w:szCs w:val="16"/>
          <w:vertAlign w:val="superscript"/>
        </w:rPr>
        <w:tab/>
      </w:r>
      <w:r>
        <w:rPr>
          <w:rFonts w:cs="Tahoma"/>
          <w:szCs w:val="16"/>
          <w:vertAlign w:val="superscript"/>
        </w:rPr>
        <w:tab/>
      </w:r>
      <w:r>
        <w:rPr>
          <w:rFonts w:cs="Tahoma"/>
          <w:szCs w:val="16"/>
          <w:vertAlign w:val="superscript"/>
        </w:rPr>
        <w:tab/>
      </w:r>
      <w:r>
        <w:rPr>
          <w:rFonts w:cs="Tahoma"/>
          <w:szCs w:val="16"/>
          <w:vertAlign w:val="superscript"/>
        </w:rPr>
        <w:tab/>
        <w:t>(подпись</w:t>
      </w:r>
      <w:r>
        <w:rPr>
          <w:szCs w:val="16"/>
          <w:vertAlign w:val="superscript"/>
        </w:rPr>
        <w:t xml:space="preserve"> заявителя)</w:t>
      </w:r>
      <w:r>
        <w:rPr>
          <w:szCs w:val="16"/>
          <w:vertAlign w:val="superscript"/>
        </w:rPr>
        <w:tab/>
      </w:r>
      <w:r>
        <w:rPr>
          <w:szCs w:val="16"/>
          <w:vertAlign w:val="superscript"/>
        </w:rPr>
        <w:tab/>
        <w:t xml:space="preserve">           (расшифровка подписи заявителя)</w:t>
      </w:r>
    </w:p>
    <w:p w:rsidR="008A6947" w:rsidRDefault="008A6947" w:rsidP="008A6947">
      <w:r>
        <w:rPr>
          <w:rFonts w:cs="Tahoma"/>
        </w:rPr>
        <w:t>«___»</w:t>
      </w:r>
      <w:r>
        <w:t xml:space="preserve"> _____________ 20___ г. ____________________    ___________________________</w:t>
      </w:r>
    </w:p>
    <w:p w:rsidR="008A6947" w:rsidRDefault="008A6947" w:rsidP="008A6947">
      <w:pPr>
        <w:rPr>
          <w:szCs w:val="16"/>
          <w:vertAlign w:val="superscript"/>
        </w:rPr>
      </w:pPr>
      <w:r>
        <w:rPr>
          <w:rFonts w:cs="Tahoma"/>
          <w:szCs w:val="16"/>
          <w:vertAlign w:val="superscript"/>
        </w:rPr>
        <w:tab/>
        <w:t>(дата)</w:t>
      </w:r>
      <w:r>
        <w:rPr>
          <w:rFonts w:cs="Tahoma"/>
          <w:szCs w:val="16"/>
          <w:vertAlign w:val="superscript"/>
        </w:rPr>
        <w:tab/>
      </w:r>
      <w:r>
        <w:rPr>
          <w:rFonts w:cs="Tahoma"/>
          <w:szCs w:val="16"/>
          <w:vertAlign w:val="superscript"/>
        </w:rPr>
        <w:tab/>
      </w:r>
      <w:r>
        <w:rPr>
          <w:rFonts w:cs="Tahoma"/>
          <w:szCs w:val="16"/>
          <w:vertAlign w:val="superscript"/>
        </w:rPr>
        <w:tab/>
      </w:r>
      <w:r>
        <w:rPr>
          <w:rFonts w:cs="Tahoma"/>
          <w:szCs w:val="16"/>
          <w:vertAlign w:val="superscript"/>
        </w:rPr>
        <w:tab/>
        <w:t>(подпись</w:t>
      </w:r>
      <w:r>
        <w:rPr>
          <w:szCs w:val="16"/>
          <w:vertAlign w:val="superscript"/>
        </w:rPr>
        <w:t xml:space="preserve"> заявителя)</w:t>
      </w:r>
      <w:r>
        <w:rPr>
          <w:szCs w:val="16"/>
          <w:vertAlign w:val="superscript"/>
        </w:rPr>
        <w:tab/>
      </w:r>
      <w:r>
        <w:rPr>
          <w:szCs w:val="16"/>
          <w:vertAlign w:val="superscript"/>
        </w:rPr>
        <w:tab/>
        <w:t xml:space="preserve">           (расшифровка подписи заявителя)</w:t>
      </w:r>
    </w:p>
    <w:p w:rsidR="008A6947" w:rsidRDefault="008A6947" w:rsidP="008A6947">
      <w:r>
        <w:rPr>
          <w:rFonts w:cs="Tahoma"/>
        </w:rPr>
        <w:t>«___»</w:t>
      </w:r>
      <w:r>
        <w:t xml:space="preserve"> _____________ 20___ г. ____________________    ___________________________</w:t>
      </w:r>
    </w:p>
    <w:p w:rsidR="008A6947" w:rsidRDefault="008A6947" w:rsidP="008A6947">
      <w:pPr>
        <w:rPr>
          <w:szCs w:val="16"/>
          <w:vertAlign w:val="superscript"/>
        </w:rPr>
      </w:pPr>
      <w:r>
        <w:rPr>
          <w:rFonts w:cs="Tahoma"/>
          <w:szCs w:val="16"/>
          <w:vertAlign w:val="superscript"/>
        </w:rPr>
        <w:tab/>
        <w:t>(дата)</w:t>
      </w:r>
      <w:r>
        <w:rPr>
          <w:rFonts w:cs="Tahoma"/>
          <w:szCs w:val="16"/>
          <w:vertAlign w:val="superscript"/>
        </w:rPr>
        <w:tab/>
      </w:r>
      <w:r>
        <w:rPr>
          <w:rFonts w:cs="Tahoma"/>
          <w:szCs w:val="16"/>
          <w:vertAlign w:val="superscript"/>
        </w:rPr>
        <w:tab/>
      </w:r>
      <w:r>
        <w:rPr>
          <w:rFonts w:cs="Tahoma"/>
          <w:szCs w:val="16"/>
          <w:vertAlign w:val="superscript"/>
        </w:rPr>
        <w:tab/>
      </w:r>
      <w:r>
        <w:rPr>
          <w:rFonts w:cs="Tahoma"/>
          <w:szCs w:val="16"/>
          <w:vertAlign w:val="superscript"/>
        </w:rPr>
        <w:tab/>
        <w:t>(подпись</w:t>
      </w:r>
      <w:r>
        <w:rPr>
          <w:szCs w:val="16"/>
          <w:vertAlign w:val="superscript"/>
        </w:rPr>
        <w:t xml:space="preserve"> заявителя)</w:t>
      </w:r>
      <w:r>
        <w:rPr>
          <w:szCs w:val="16"/>
          <w:vertAlign w:val="superscript"/>
        </w:rPr>
        <w:tab/>
      </w:r>
      <w:r>
        <w:rPr>
          <w:szCs w:val="16"/>
          <w:vertAlign w:val="superscript"/>
        </w:rPr>
        <w:tab/>
        <w:t xml:space="preserve">           (расшифровка подписи заявителя)</w:t>
      </w:r>
    </w:p>
    <w:p w:rsidR="008A6947" w:rsidRDefault="008A6947" w:rsidP="008A6947">
      <w:r>
        <w:rPr>
          <w:rFonts w:cs="Tahoma"/>
        </w:rPr>
        <w:t>«___»</w:t>
      </w:r>
      <w:r>
        <w:t xml:space="preserve"> _____________ 20___ г. ____________________    ___________________________</w:t>
      </w:r>
    </w:p>
    <w:p w:rsidR="008A6947" w:rsidRDefault="008A6947" w:rsidP="008A6947">
      <w:pPr>
        <w:rPr>
          <w:szCs w:val="16"/>
          <w:vertAlign w:val="superscript"/>
        </w:rPr>
      </w:pPr>
      <w:r>
        <w:rPr>
          <w:rFonts w:cs="Tahoma"/>
          <w:szCs w:val="16"/>
          <w:vertAlign w:val="superscript"/>
        </w:rPr>
        <w:tab/>
        <w:t>(дата)</w:t>
      </w:r>
      <w:r>
        <w:rPr>
          <w:rFonts w:cs="Tahoma"/>
          <w:szCs w:val="16"/>
          <w:vertAlign w:val="superscript"/>
        </w:rPr>
        <w:tab/>
      </w:r>
      <w:r>
        <w:rPr>
          <w:rFonts w:cs="Tahoma"/>
          <w:szCs w:val="16"/>
          <w:vertAlign w:val="superscript"/>
        </w:rPr>
        <w:tab/>
      </w:r>
      <w:r>
        <w:rPr>
          <w:rFonts w:cs="Tahoma"/>
          <w:szCs w:val="16"/>
          <w:vertAlign w:val="superscript"/>
        </w:rPr>
        <w:tab/>
      </w:r>
      <w:r>
        <w:rPr>
          <w:rFonts w:cs="Tahoma"/>
          <w:szCs w:val="16"/>
          <w:vertAlign w:val="superscript"/>
        </w:rPr>
        <w:tab/>
        <w:t>(подпись</w:t>
      </w:r>
      <w:r>
        <w:rPr>
          <w:szCs w:val="16"/>
          <w:vertAlign w:val="superscript"/>
        </w:rPr>
        <w:t xml:space="preserve"> заявителя)</w:t>
      </w:r>
      <w:r>
        <w:rPr>
          <w:szCs w:val="16"/>
          <w:vertAlign w:val="superscript"/>
        </w:rPr>
        <w:tab/>
      </w:r>
      <w:r>
        <w:rPr>
          <w:szCs w:val="16"/>
          <w:vertAlign w:val="superscript"/>
        </w:rPr>
        <w:tab/>
        <w:t xml:space="preserve">           (расшифровка подписи заявителя)</w:t>
      </w:r>
    </w:p>
    <w:p w:rsidR="008A6947" w:rsidRDefault="008A6947" w:rsidP="008A6947">
      <w:r>
        <w:rPr>
          <w:rFonts w:cs="Tahoma"/>
        </w:rPr>
        <w:t>«___»</w:t>
      </w:r>
      <w:r>
        <w:t xml:space="preserve"> _____________ 20___ г. ____________________    ___________________________</w:t>
      </w:r>
    </w:p>
    <w:p w:rsidR="008A6947" w:rsidRDefault="008A6947" w:rsidP="008A6947">
      <w:pPr>
        <w:rPr>
          <w:szCs w:val="16"/>
          <w:vertAlign w:val="superscript"/>
        </w:rPr>
      </w:pPr>
      <w:r>
        <w:rPr>
          <w:rFonts w:cs="Tahoma"/>
          <w:szCs w:val="16"/>
          <w:vertAlign w:val="superscript"/>
        </w:rPr>
        <w:tab/>
        <w:t>(дата)</w:t>
      </w:r>
      <w:r>
        <w:rPr>
          <w:rFonts w:cs="Tahoma"/>
          <w:szCs w:val="16"/>
          <w:vertAlign w:val="superscript"/>
        </w:rPr>
        <w:tab/>
      </w:r>
      <w:r>
        <w:rPr>
          <w:rFonts w:cs="Tahoma"/>
          <w:szCs w:val="16"/>
          <w:vertAlign w:val="superscript"/>
        </w:rPr>
        <w:tab/>
      </w:r>
      <w:r>
        <w:rPr>
          <w:rFonts w:cs="Tahoma"/>
          <w:szCs w:val="16"/>
          <w:vertAlign w:val="superscript"/>
        </w:rPr>
        <w:tab/>
      </w:r>
      <w:r>
        <w:rPr>
          <w:rFonts w:cs="Tahoma"/>
          <w:szCs w:val="16"/>
          <w:vertAlign w:val="superscript"/>
        </w:rPr>
        <w:tab/>
        <w:t>(подпись</w:t>
      </w:r>
      <w:r>
        <w:rPr>
          <w:szCs w:val="16"/>
          <w:vertAlign w:val="superscript"/>
        </w:rPr>
        <w:t xml:space="preserve"> заявителя)</w:t>
      </w:r>
      <w:r>
        <w:rPr>
          <w:szCs w:val="16"/>
          <w:vertAlign w:val="superscript"/>
        </w:rPr>
        <w:tab/>
      </w:r>
      <w:r>
        <w:rPr>
          <w:szCs w:val="16"/>
          <w:vertAlign w:val="superscript"/>
        </w:rPr>
        <w:tab/>
        <w:t xml:space="preserve">           (расшифровка подписи заявителя)</w:t>
      </w:r>
    </w:p>
    <w:p w:rsidR="008A6947" w:rsidRDefault="008A6947" w:rsidP="008A6947">
      <w:r>
        <w:t xml:space="preserve">  </w:t>
      </w:r>
    </w:p>
    <w:p w:rsidR="008A6947" w:rsidRDefault="008A6947" w:rsidP="008A6947">
      <w:pPr>
        <w:rPr>
          <w:b/>
        </w:rPr>
      </w:pPr>
      <w:r>
        <w:rPr>
          <w:b/>
        </w:rPr>
        <w:t xml:space="preserve">  № </w:t>
      </w:r>
      <w:r>
        <w:rPr>
          <w:rFonts w:cs="Tahoma"/>
          <w:b/>
        </w:rPr>
        <w:t>телефона</w:t>
      </w:r>
      <w:r>
        <w:rPr>
          <w:b/>
        </w:rPr>
        <w:t xml:space="preserve"> _____________________________</w:t>
      </w:r>
    </w:p>
    <w:p w:rsidR="008A6947" w:rsidRDefault="008A6947" w:rsidP="008A6947">
      <w:pPr>
        <w:rPr>
          <w:rFonts w:cs="Tahoma"/>
        </w:rPr>
      </w:pPr>
    </w:p>
    <w:p w:rsidR="008A6947" w:rsidRDefault="008A6947" w:rsidP="008A6947">
      <w:pPr>
        <w:rPr>
          <w:rFonts w:cs="Tahoma"/>
        </w:rPr>
      </w:pPr>
    </w:p>
    <w:p w:rsidR="008A6947" w:rsidRDefault="008A6947" w:rsidP="008A6947">
      <w:pPr>
        <w:pStyle w:val="31"/>
      </w:pPr>
      <w:r>
        <w:rPr>
          <w:rFonts w:cs="Tahoma"/>
        </w:rPr>
        <w:t>&lt;*&gt;</w:t>
      </w:r>
      <w:r>
        <w:rPr>
          <w:rFonts w:eastAsia="Times New Roman"/>
        </w:rPr>
        <w:t xml:space="preserve"> </w:t>
      </w:r>
      <w:r>
        <w:t>При</w:t>
      </w:r>
      <w:r>
        <w:rPr>
          <w:rFonts w:eastAsia="Times New Roman"/>
        </w:rPr>
        <w:t xml:space="preserve"> </w:t>
      </w:r>
      <w:r>
        <w:t>пользовании</w:t>
      </w:r>
      <w:r>
        <w:rPr>
          <w:rFonts w:eastAsia="Times New Roman"/>
        </w:rPr>
        <w:t xml:space="preserve"> </w:t>
      </w:r>
      <w:r>
        <w:t>жилым</w:t>
      </w:r>
      <w:r>
        <w:rPr>
          <w:rFonts w:eastAsia="Times New Roman"/>
        </w:rPr>
        <w:t xml:space="preserve"> </w:t>
      </w:r>
      <w:r>
        <w:t>помещением</w:t>
      </w:r>
      <w:r>
        <w:rPr>
          <w:rFonts w:eastAsia="Times New Roman"/>
        </w:rPr>
        <w:t xml:space="preserve"> </w:t>
      </w:r>
      <w:r>
        <w:t>на</w:t>
      </w:r>
      <w:r>
        <w:rPr>
          <w:rFonts w:eastAsia="Times New Roman"/>
        </w:rPr>
        <w:t xml:space="preserve"> </w:t>
      </w:r>
      <w:r>
        <w:t>основании</w:t>
      </w:r>
      <w:r>
        <w:rPr>
          <w:rFonts w:eastAsia="Times New Roman"/>
        </w:rPr>
        <w:t xml:space="preserve"> </w:t>
      </w:r>
      <w:r>
        <w:t>договора</w:t>
      </w:r>
      <w:r>
        <w:rPr>
          <w:rFonts w:eastAsia="Times New Roman"/>
        </w:rPr>
        <w:t xml:space="preserve"> </w:t>
      </w:r>
      <w:r>
        <w:t>социального</w:t>
      </w:r>
      <w:r>
        <w:rPr>
          <w:rFonts w:eastAsia="Times New Roman"/>
        </w:rPr>
        <w:t xml:space="preserve"> </w:t>
      </w:r>
      <w:r>
        <w:t>найма</w:t>
      </w:r>
      <w:r>
        <w:rPr>
          <w:rFonts w:eastAsia="Times New Roman"/>
        </w:rPr>
        <w:t xml:space="preserve"> </w:t>
      </w:r>
      <w:r>
        <w:t>заявление</w:t>
      </w:r>
      <w:r>
        <w:rPr>
          <w:rFonts w:eastAsia="Times New Roman"/>
        </w:rPr>
        <w:t xml:space="preserve"> </w:t>
      </w:r>
      <w:r>
        <w:t>подписывается</w:t>
      </w:r>
      <w:r>
        <w:rPr>
          <w:rFonts w:eastAsia="Times New Roman"/>
        </w:rPr>
        <w:t xml:space="preserve"> </w:t>
      </w:r>
      <w:r>
        <w:t>нанимателем,</w:t>
      </w:r>
      <w:r>
        <w:rPr>
          <w:rFonts w:eastAsia="Times New Roman"/>
        </w:rPr>
        <w:t xml:space="preserve"> </w:t>
      </w:r>
      <w:r>
        <w:t>указанным</w:t>
      </w:r>
      <w:r>
        <w:rPr>
          <w:rFonts w:eastAsia="Times New Roman"/>
        </w:rPr>
        <w:t xml:space="preserve"> </w:t>
      </w:r>
      <w:r>
        <w:t>в</w:t>
      </w:r>
      <w:r>
        <w:rPr>
          <w:rFonts w:eastAsia="Times New Roman"/>
        </w:rPr>
        <w:t xml:space="preserve"> </w:t>
      </w:r>
      <w:r>
        <w:t>договоре</w:t>
      </w:r>
      <w:r>
        <w:rPr>
          <w:rFonts w:eastAsia="Times New Roman"/>
        </w:rPr>
        <w:t xml:space="preserve"> </w:t>
      </w:r>
      <w:r>
        <w:t>в</w:t>
      </w:r>
      <w:r>
        <w:rPr>
          <w:rFonts w:eastAsia="Times New Roman"/>
        </w:rPr>
        <w:t xml:space="preserve"> </w:t>
      </w:r>
      <w:r>
        <w:t>качестве</w:t>
      </w:r>
      <w:r>
        <w:rPr>
          <w:rFonts w:eastAsia="Times New Roman"/>
        </w:rPr>
        <w:t xml:space="preserve"> </w:t>
      </w:r>
      <w:r>
        <w:t>стороны,</w:t>
      </w:r>
      <w:r>
        <w:rPr>
          <w:rFonts w:eastAsia="Times New Roman"/>
        </w:rPr>
        <w:t xml:space="preserve"> </w:t>
      </w:r>
      <w:r>
        <w:t>при</w:t>
      </w:r>
      <w:r>
        <w:rPr>
          <w:rFonts w:eastAsia="Times New Roman"/>
        </w:rPr>
        <w:t xml:space="preserve"> </w:t>
      </w:r>
      <w:r>
        <w:t>пользовании</w:t>
      </w:r>
      <w:r>
        <w:rPr>
          <w:rFonts w:eastAsia="Times New Roman"/>
        </w:rPr>
        <w:t xml:space="preserve"> </w:t>
      </w:r>
      <w:r>
        <w:t>жилым</w:t>
      </w:r>
      <w:r>
        <w:rPr>
          <w:rFonts w:eastAsia="Times New Roman"/>
        </w:rPr>
        <w:t xml:space="preserve"> </w:t>
      </w:r>
      <w:r>
        <w:t>помещением</w:t>
      </w:r>
      <w:r>
        <w:rPr>
          <w:rFonts w:eastAsia="Times New Roman"/>
        </w:rPr>
        <w:t xml:space="preserve"> </w:t>
      </w:r>
      <w:r>
        <w:t>на</w:t>
      </w:r>
      <w:r>
        <w:rPr>
          <w:rFonts w:eastAsia="Times New Roman"/>
        </w:rPr>
        <w:t xml:space="preserve"> </w:t>
      </w:r>
      <w:r>
        <w:t>основании</w:t>
      </w:r>
      <w:r>
        <w:rPr>
          <w:rFonts w:eastAsia="Times New Roman"/>
        </w:rPr>
        <w:t xml:space="preserve"> </w:t>
      </w:r>
      <w:r>
        <w:t>договора</w:t>
      </w:r>
      <w:r>
        <w:rPr>
          <w:rFonts w:eastAsia="Times New Roman"/>
        </w:rPr>
        <w:t xml:space="preserve"> </w:t>
      </w:r>
      <w:r>
        <w:t>аренды</w:t>
      </w:r>
      <w:r>
        <w:rPr>
          <w:rFonts w:eastAsia="Times New Roman"/>
        </w:rPr>
        <w:t xml:space="preserve"> </w:t>
      </w:r>
      <w:r>
        <w:t>-</w:t>
      </w:r>
      <w:r>
        <w:rPr>
          <w:rFonts w:eastAsia="Times New Roman"/>
        </w:rPr>
        <w:t xml:space="preserve"> </w:t>
      </w:r>
      <w:r>
        <w:t>арендатором,</w:t>
      </w:r>
      <w:r>
        <w:rPr>
          <w:rFonts w:eastAsia="Times New Roman"/>
        </w:rPr>
        <w:t xml:space="preserve"> </w:t>
      </w:r>
      <w:r>
        <w:t>при</w:t>
      </w:r>
      <w:r>
        <w:rPr>
          <w:rFonts w:eastAsia="Times New Roman"/>
        </w:rPr>
        <w:t xml:space="preserve"> </w:t>
      </w:r>
      <w:r>
        <w:t>пользовании</w:t>
      </w:r>
      <w:r>
        <w:rPr>
          <w:rFonts w:eastAsia="Times New Roman"/>
        </w:rPr>
        <w:t xml:space="preserve"> </w:t>
      </w:r>
      <w:r>
        <w:t>жилым</w:t>
      </w:r>
      <w:r>
        <w:rPr>
          <w:rFonts w:eastAsia="Times New Roman"/>
        </w:rPr>
        <w:t xml:space="preserve"> </w:t>
      </w:r>
      <w:r>
        <w:t>помещением</w:t>
      </w:r>
      <w:r>
        <w:rPr>
          <w:rFonts w:eastAsia="Times New Roman"/>
        </w:rPr>
        <w:t xml:space="preserve"> </w:t>
      </w:r>
      <w:r>
        <w:t>на</w:t>
      </w:r>
      <w:r>
        <w:rPr>
          <w:rFonts w:eastAsia="Times New Roman"/>
        </w:rPr>
        <w:t xml:space="preserve"> </w:t>
      </w:r>
      <w:r>
        <w:t>праве</w:t>
      </w:r>
      <w:r>
        <w:rPr>
          <w:rFonts w:eastAsia="Times New Roman"/>
        </w:rPr>
        <w:t xml:space="preserve"> </w:t>
      </w:r>
      <w:r>
        <w:t>собственности</w:t>
      </w:r>
      <w:r>
        <w:rPr>
          <w:rFonts w:eastAsia="Times New Roman"/>
        </w:rPr>
        <w:t xml:space="preserve"> </w:t>
      </w:r>
      <w:r>
        <w:t>-</w:t>
      </w:r>
      <w:r>
        <w:rPr>
          <w:rFonts w:eastAsia="Times New Roman"/>
        </w:rPr>
        <w:t xml:space="preserve"> </w:t>
      </w:r>
      <w:r>
        <w:t>собственником</w:t>
      </w:r>
      <w:r>
        <w:rPr>
          <w:rFonts w:eastAsia="Times New Roman"/>
        </w:rPr>
        <w:t xml:space="preserve"> </w:t>
      </w:r>
      <w:r>
        <w:t>(собственниками).</w:t>
      </w:r>
    </w:p>
    <w:p w:rsidR="008A6947" w:rsidRDefault="008A6947" w:rsidP="008A6947">
      <w:pPr>
        <w:rPr>
          <w:rFonts w:cs="Tahoma"/>
          <w:szCs w:val="21"/>
        </w:rPr>
      </w:pPr>
    </w:p>
    <w:p w:rsidR="008A6947" w:rsidRDefault="008A6947" w:rsidP="008A6947">
      <w:pPr>
        <w:jc w:val="center"/>
        <w:rPr>
          <w:rFonts w:cs="Tahoma"/>
        </w:rPr>
      </w:pPr>
      <w:r>
        <w:rPr>
          <w:rFonts w:cs="Tahoma"/>
        </w:rPr>
        <w:t>___________________________________________________________________________</w:t>
      </w:r>
    </w:p>
    <w:p w:rsidR="008A6947" w:rsidRDefault="008A6947" w:rsidP="008A6947">
      <w:pPr>
        <w:jc w:val="center"/>
        <w:rPr>
          <w:sz w:val="20"/>
        </w:rPr>
      </w:pPr>
      <w:r>
        <w:rPr>
          <w:rFonts w:cs="Tahoma"/>
          <w:sz w:val="20"/>
        </w:rPr>
        <w:t>(следующие</w:t>
      </w:r>
      <w:r>
        <w:rPr>
          <w:sz w:val="20"/>
        </w:rPr>
        <w:t xml:space="preserve"> позиции заполняются должностным лицом, принявшим заявление)</w:t>
      </w:r>
    </w:p>
    <w:p w:rsidR="008A6947" w:rsidRDefault="008A6947" w:rsidP="008A6947">
      <w:pPr>
        <w:rPr>
          <w:rFonts w:cs="Tahoma"/>
          <w:szCs w:val="21"/>
        </w:rPr>
      </w:pPr>
    </w:p>
    <w:p w:rsidR="008A6947" w:rsidRDefault="008A6947" w:rsidP="008A6947">
      <w:r>
        <w:rPr>
          <w:rFonts w:cs="Tahoma"/>
        </w:rPr>
        <w:t>Документы</w:t>
      </w:r>
      <w:r>
        <w:t xml:space="preserve"> представлены на приеме «_____» ________________ 20___ г.</w:t>
      </w:r>
    </w:p>
    <w:p w:rsidR="008A6947" w:rsidRDefault="008A6947" w:rsidP="008A6947">
      <w:pPr>
        <w:rPr>
          <w:rFonts w:cs="Tahoma"/>
        </w:rPr>
      </w:pPr>
    </w:p>
    <w:p w:rsidR="008A6947" w:rsidRDefault="008A6947" w:rsidP="008A6947">
      <w:r>
        <w:rPr>
          <w:rFonts w:cs="Tahoma"/>
        </w:rPr>
        <w:t>Входящий</w:t>
      </w:r>
      <w:r>
        <w:t xml:space="preserve"> номер регистрации заявления</w:t>
      </w:r>
      <w:r>
        <w:tab/>
        <w:t>№_________________</w:t>
      </w:r>
    </w:p>
    <w:p w:rsidR="008A6947" w:rsidRDefault="008A6947" w:rsidP="008A6947">
      <w:pPr>
        <w:rPr>
          <w:rFonts w:cs="Tahoma"/>
        </w:rPr>
      </w:pPr>
    </w:p>
    <w:p w:rsidR="008A6947" w:rsidRDefault="008A6947" w:rsidP="008A6947">
      <w:r>
        <w:rPr>
          <w:rFonts w:cs="Tahoma"/>
        </w:rPr>
        <w:t>Выдана</w:t>
      </w:r>
      <w:r>
        <w:t xml:space="preserve"> расписка в получении</w:t>
      </w:r>
    </w:p>
    <w:p w:rsidR="008A6947" w:rsidRDefault="008A6947" w:rsidP="008A6947">
      <w:r>
        <w:rPr>
          <w:rFonts w:cs="Tahoma"/>
        </w:rPr>
        <w:t>документов</w:t>
      </w:r>
      <w:r>
        <w:rPr>
          <w:rFonts w:cs="Tahoma"/>
        </w:rPr>
        <w:tab/>
      </w:r>
      <w:r>
        <w:rPr>
          <w:rFonts w:cs="Tahoma"/>
        </w:rPr>
        <w:tab/>
      </w:r>
      <w:r>
        <w:rPr>
          <w:rFonts w:cs="Tahoma"/>
        </w:rPr>
        <w:tab/>
      </w:r>
      <w:r>
        <w:rPr>
          <w:rFonts w:cs="Tahoma"/>
        </w:rPr>
        <w:tab/>
      </w:r>
      <w:r>
        <w:rPr>
          <w:rFonts w:cs="Tahoma"/>
        </w:rPr>
        <w:tab/>
        <w:t>«____»</w:t>
      </w:r>
      <w:r>
        <w:t xml:space="preserve"> ________________ 20___ г.</w:t>
      </w:r>
    </w:p>
    <w:p w:rsidR="008A6947" w:rsidRDefault="008A6947" w:rsidP="008A6947">
      <w:pPr>
        <w:rPr>
          <w:rFonts w:cs="Tahoma"/>
        </w:rPr>
      </w:pPr>
    </w:p>
    <w:p w:rsidR="008A6947" w:rsidRDefault="008A6947" w:rsidP="008A6947">
      <w:r>
        <w:rPr>
          <w:rFonts w:cs="Tahoma"/>
        </w:rPr>
        <w:lastRenderedPageBreak/>
        <w:tab/>
      </w:r>
      <w:r>
        <w:rPr>
          <w:rFonts w:cs="Tahoma"/>
        </w:rPr>
        <w:tab/>
      </w:r>
      <w:r>
        <w:rPr>
          <w:rFonts w:cs="Tahoma"/>
        </w:rPr>
        <w:tab/>
      </w:r>
      <w:r>
        <w:rPr>
          <w:rFonts w:cs="Tahoma"/>
        </w:rPr>
        <w:tab/>
      </w:r>
      <w:r>
        <w:rPr>
          <w:rFonts w:cs="Tahoma"/>
        </w:rPr>
        <w:tab/>
      </w:r>
      <w:r>
        <w:rPr>
          <w:rFonts w:cs="Tahoma"/>
        </w:rPr>
        <w:tab/>
      </w:r>
      <w:r>
        <w:t>№__________</w:t>
      </w:r>
    </w:p>
    <w:p w:rsidR="008A6947" w:rsidRDefault="008A6947" w:rsidP="008A6947">
      <w:pPr>
        <w:rPr>
          <w:rFonts w:cs="Tahoma"/>
          <w:szCs w:val="21"/>
        </w:rPr>
      </w:pPr>
    </w:p>
    <w:p w:rsidR="008A6947" w:rsidRDefault="008A6947" w:rsidP="008A6947">
      <w:r>
        <w:rPr>
          <w:rFonts w:cs="Tahoma"/>
        </w:rPr>
        <w:t>Расписку</w:t>
      </w:r>
      <w:r>
        <w:t xml:space="preserve"> получил</w:t>
      </w:r>
      <w:r>
        <w:tab/>
      </w:r>
      <w:r>
        <w:tab/>
      </w:r>
      <w:r>
        <w:tab/>
        <w:t>«____» ________________ 20___ г.</w:t>
      </w:r>
    </w:p>
    <w:p w:rsidR="008A6947" w:rsidRDefault="008A6947" w:rsidP="008A6947">
      <w:pPr>
        <w:rPr>
          <w:rFonts w:cs="Tahoma"/>
        </w:rPr>
      </w:pPr>
      <w:r>
        <w:rPr>
          <w:rFonts w:cs="Tahoma"/>
        </w:rPr>
        <w:tab/>
      </w:r>
      <w:r>
        <w:rPr>
          <w:rFonts w:cs="Tahoma"/>
        </w:rPr>
        <w:tab/>
      </w:r>
      <w:r>
        <w:rPr>
          <w:rFonts w:cs="Tahoma"/>
        </w:rPr>
        <w:tab/>
      </w:r>
      <w:r>
        <w:rPr>
          <w:rFonts w:cs="Tahoma"/>
        </w:rPr>
        <w:tab/>
      </w:r>
      <w:r>
        <w:rPr>
          <w:rFonts w:cs="Tahoma"/>
        </w:rPr>
        <w:tab/>
      </w:r>
      <w:r>
        <w:rPr>
          <w:rFonts w:cs="Tahoma"/>
        </w:rPr>
        <w:tab/>
        <w:t>_______________________</w:t>
      </w:r>
    </w:p>
    <w:p w:rsidR="008A6947" w:rsidRDefault="008A6947" w:rsidP="008A6947">
      <w:pPr>
        <w:rPr>
          <w:vertAlign w:val="superscript"/>
        </w:rPr>
      </w:pPr>
      <w:r>
        <w:rPr>
          <w:rFonts w:cs="Tahoma"/>
          <w:vertAlign w:val="superscript"/>
        </w:rPr>
        <w:tab/>
      </w:r>
      <w:r>
        <w:rPr>
          <w:rFonts w:cs="Tahoma"/>
          <w:vertAlign w:val="superscript"/>
        </w:rPr>
        <w:tab/>
      </w:r>
      <w:r>
        <w:rPr>
          <w:rFonts w:cs="Tahoma"/>
          <w:vertAlign w:val="superscript"/>
        </w:rPr>
        <w:tab/>
      </w:r>
      <w:r>
        <w:rPr>
          <w:rFonts w:cs="Tahoma"/>
          <w:vertAlign w:val="superscript"/>
        </w:rPr>
        <w:tab/>
      </w:r>
      <w:r>
        <w:rPr>
          <w:rFonts w:cs="Tahoma"/>
          <w:vertAlign w:val="superscript"/>
        </w:rPr>
        <w:tab/>
      </w:r>
      <w:r>
        <w:rPr>
          <w:rFonts w:cs="Tahoma"/>
          <w:vertAlign w:val="superscript"/>
        </w:rPr>
        <w:tab/>
      </w:r>
      <w:r>
        <w:rPr>
          <w:rFonts w:cs="Tahoma"/>
          <w:vertAlign w:val="superscript"/>
        </w:rPr>
        <w:tab/>
        <w:t>(подпись</w:t>
      </w:r>
      <w:r>
        <w:rPr>
          <w:vertAlign w:val="superscript"/>
        </w:rPr>
        <w:t xml:space="preserve"> заявителя)</w:t>
      </w:r>
    </w:p>
    <w:p w:rsidR="008A6947" w:rsidRDefault="008A6947" w:rsidP="008A694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              ______________</w:t>
      </w:r>
    </w:p>
    <w:p w:rsidR="008A6947" w:rsidRDefault="008A6947" w:rsidP="008A6947">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(ФИО должностного лица,                                                                 (подпись)</w:t>
      </w:r>
      <w:proofErr w:type="gramEnd"/>
    </w:p>
    <w:p w:rsidR="008A6947" w:rsidRDefault="008A6947" w:rsidP="008A6947">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принявшего</w:t>
      </w:r>
      <w:proofErr w:type="gramEnd"/>
      <w:r>
        <w:rPr>
          <w:rFonts w:ascii="Times New Roman" w:hAnsi="Times New Roman" w:cs="Times New Roman"/>
          <w:sz w:val="18"/>
          <w:szCs w:val="18"/>
        </w:rPr>
        <w:t xml:space="preserve"> заявление)</w:t>
      </w:r>
    </w:p>
    <w:p w:rsidR="008A6947" w:rsidRDefault="008A6947" w:rsidP="008A6947">
      <w:pPr>
        <w:pStyle w:val="ConsPlusNonformat"/>
        <w:pageBreakBefore/>
        <w:jc w:val="both"/>
        <w:rPr>
          <w:rFonts w:ascii="Times New Roman" w:hAnsi="Times New Roman" w:cs="Times New Roman"/>
          <w:sz w:val="18"/>
          <w:szCs w:val="18"/>
        </w:rPr>
      </w:pPr>
    </w:p>
    <w:p w:rsidR="008A6947" w:rsidRDefault="008A6947" w:rsidP="008A6947">
      <w:pPr>
        <w:jc w:val="right"/>
      </w:pPr>
      <w:r>
        <w:rPr>
          <w:rFonts w:cs="Tahoma"/>
        </w:rPr>
        <w:t>Приложение</w:t>
      </w:r>
      <w:r>
        <w:t xml:space="preserve"> №3</w:t>
      </w:r>
    </w:p>
    <w:p w:rsidR="008A6947" w:rsidRDefault="008A6947" w:rsidP="008A6947">
      <w:pPr>
        <w:jc w:val="right"/>
        <w:rPr>
          <w:rFonts w:cs="Tahoma"/>
        </w:rPr>
      </w:pPr>
    </w:p>
    <w:p w:rsidR="008A6947" w:rsidRDefault="008A6947" w:rsidP="008A6947">
      <w:pPr>
        <w:jc w:val="right"/>
      </w:pPr>
      <w:r>
        <w:rPr>
          <w:rFonts w:cs="Tahoma"/>
        </w:rPr>
        <w:t>Форма</w:t>
      </w:r>
      <w:r>
        <w:t xml:space="preserve"> расписки </w:t>
      </w:r>
    </w:p>
    <w:p w:rsidR="008A6947" w:rsidRDefault="008A6947" w:rsidP="008A6947">
      <w:pPr>
        <w:jc w:val="right"/>
      </w:pPr>
      <w:r>
        <w:rPr>
          <w:rFonts w:cs="Tahoma"/>
        </w:rPr>
        <w:t>в</w:t>
      </w:r>
      <w:r>
        <w:t xml:space="preserve"> получении документов</w:t>
      </w:r>
    </w:p>
    <w:p w:rsidR="008A6947" w:rsidRDefault="008A6947" w:rsidP="008A6947">
      <w:pPr>
        <w:rPr>
          <w:rFonts w:cs="Tahoma"/>
        </w:rPr>
      </w:pPr>
    </w:p>
    <w:p w:rsidR="008A6947" w:rsidRDefault="008A6947" w:rsidP="008A6947">
      <w:pPr>
        <w:rPr>
          <w:rFonts w:cs="Tahoma"/>
        </w:rPr>
      </w:pPr>
    </w:p>
    <w:p w:rsidR="008A6947" w:rsidRDefault="008A6947" w:rsidP="008A6947">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Расписка N ____________</w:t>
      </w:r>
    </w:p>
    <w:p w:rsidR="008A6947" w:rsidRDefault="008A6947" w:rsidP="008A6947">
      <w:pPr>
        <w:jc w:val="center"/>
        <w:rPr>
          <w:rFonts w:cs="Tahoma"/>
          <w:b/>
          <w:bCs/>
          <w:szCs w:val="28"/>
          <w:u w:val="single"/>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Выдана  ___________________________________________________________</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органа, осуществляющего перевод)</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в получении  документов, приложенных к заявлению о переводе жилого (нежилого) помещения в нежилое (жилое) помещение:</w:t>
      </w:r>
    </w:p>
    <w:p w:rsidR="008A6947" w:rsidRDefault="008A6947" w:rsidP="008A6947">
      <w:pPr>
        <w:pStyle w:val="ConsPlusNonformat"/>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(фамилия, имя, отчество, наименование, юр. адрес организации)</w:t>
      </w:r>
    </w:p>
    <w:p w:rsidR="008A6947" w:rsidRDefault="008A6947" w:rsidP="008A6947">
      <w:pPr>
        <w:pStyle w:val="ConsPlusNonformat"/>
        <w:rPr>
          <w:rFonts w:ascii="Times New Roman" w:hAnsi="Times New Roman" w:cs="Times New Roman"/>
          <w:sz w:val="28"/>
          <w:szCs w:val="28"/>
        </w:rPr>
      </w:pPr>
    </w:p>
    <w:p w:rsidR="008A6947" w:rsidRDefault="008A6947" w:rsidP="008A6947">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(адрес переводимого помещения)</w:t>
      </w:r>
    </w:p>
    <w:p w:rsidR="008A6947" w:rsidRDefault="008A6947" w:rsidP="008A6947">
      <w:pPr>
        <w:jc w:val="center"/>
        <w:rPr>
          <w:rFonts w:cs="Tahoma"/>
          <w:szCs w:val="28"/>
        </w:rPr>
      </w:pPr>
    </w:p>
    <w:p w:rsidR="008A6947" w:rsidRDefault="008A6947" w:rsidP="008A6947">
      <w:pPr>
        <w:jc w:val="both"/>
      </w:pPr>
      <w:r>
        <w:rPr>
          <w:rFonts w:cs="Tahoma"/>
          <w:szCs w:val="22"/>
        </w:rPr>
        <w:tab/>
      </w:r>
      <w:r>
        <w:rPr>
          <w:rFonts w:cs="Tahoma"/>
        </w:rPr>
        <w:t>1)</w:t>
      </w:r>
      <w:r>
        <w:t xml:space="preserve"> Правоустанавливающий документ на переводимое жилое (нежилое) помещение (с отметкой: подлинник или нотариально заверенная копия) на _____ листах;</w:t>
      </w:r>
    </w:p>
    <w:p w:rsidR="008A6947" w:rsidRDefault="008A6947" w:rsidP="008A6947">
      <w:pPr>
        <w:jc w:val="both"/>
      </w:pPr>
      <w:r>
        <w:rPr>
          <w:rFonts w:cs="Tahoma"/>
        </w:rPr>
        <w:tab/>
        <w:t>2)</w:t>
      </w:r>
      <w:r>
        <w:t xml:space="preserve"> Проект (проектная документация) переустройства и (или) перепланировки жилого помещения на _____ листах;</w:t>
      </w:r>
    </w:p>
    <w:p w:rsidR="008A6947" w:rsidRDefault="008A6947" w:rsidP="008A6947">
      <w:pPr>
        <w:jc w:val="both"/>
      </w:pPr>
      <w:r>
        <w:rPr>
          <w:rFonts w:cs="Tahoma"/>
        </w:rPr>
        <w:tab/>
        <w:t>3)</w:t>
      </w:r>
      <w:r>
        <w:t xml:space="preserve"> Технический паспорт переводимого жилого  (нежилого) помещения на _____ листах;</w:t>
      </w:r>
    </w:p>
    <w:p w:rsidR="008A6947" w:rsidRDefault="008A6947" w:rsidP="008A6947">
      <w:pPr>
        <w:jc w:val="both"/>
      </w:pPr>
      <w:r>
        <w:rPr>
          <w:rFonts w:cs="Tahoma"/>
        </w:rPr>
        <w:tab/>
        <w:t>4)</w:t>
      </w:r>
      <w: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на _____ листах;</w:t>
      </w:r>
    </w:p>
    <w:p w:rsidR="008A6947" w:rsidRDefault="008A6947" w:rsidP="008A6947">
      <w:pPr>
        <w:jc w:val="both"/>
      </w:pPr>
      <w:r>
        <w:rPr>
          <w:rFonts w:cs="Tahoma"/>
        </w:rPr>
        <w:tab/>
        <w:t>5)</w:t>
      </w:r>
      <w:r>
        <w:t xml:space="preserve">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8A6947" w:rsidRDefault="008A6947" w:rsidP="008A6947">
      <w:pPr>
        <w:jc w:val="both"/>
      </w:pPr>
      <w:r>
        <w:rPr>
          <w:rFonts w:cs="Tahoma"/>
        </w:rPr>
        <w:tab/>
        <w:t>6)</w:t>
      </w:r>
      <w:r>
        <w:t xml:space="preserve"> Иные документы:____________________________________________________</w:t>
      </w:r>
    </w:p>
    <w:p w:rsidR="008A6947" w:rsidRDefault="008A6947" w:rsidP="008A6947">
      <w:pPr>
        <w:ind w:left="1980"/>
        <w:jc w:val="center"/>
        <w:rPr>
          <w:szCs w:val="22"/>
          <w:vertAlign w:val="superscript"/>
        </w:rPr>
      </w:pPr>
      <w:r>
        <w:rPr>
          <w:rFonts w:cs="Tahoma"/>
          <w:szCs w:val="22"/>
          <w:vertAlign w:val="superscript"/>
        </w:rPr>
        <w:t>(доверенности,</w:t>
      </w:r>
      <w:r>
        <w:rPr>
          <w:szCs w:val="22"/>
          <w:vertAlign w:val="superscript"/>
        </w:rPr>
        <w:t xml:space="preserve"> выписки из уставов и др.)</w:t>
      </w:r>
    </w:p>
    <w:p w:rsidR="008A6947" w:rsidRDefault="008A6947" w:rsidP="008A6947">
      <w:pPr>
        <w:rPr>
          <w:rFonts w:cs="Tahoma"/>
        </w:rPr>
      </w:pPr>
      <w:r>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6947" w:rsidRDefault="008A6947" w:rsidP="008A6947">
      <w:pPr>
        <w:rPr>
          <w:rFonts w:cs="Tahoma"/>
        </w:rPr>
      </w:pPr>
    </w:p>
    <w:p w:rsidR="008A6947" w:rsidRDefault="008A6947" w:rsidP="008A6947">
      <w:pPr>
        <w:pStyle w:val="ConsPlusNonformat"/>
        <w:rPr>
          <w:rFonts w:ascii="Times New Roman" w:hAnsi="Times New Roman" w:cs="Times New Roman"/>
          <w:sz w:val="28"/>
          <w:szCs w:val="28"/>
        </w:rPr>
      </w:pPr>
      <w:r>
        <w:rPr>
          <w:rFonts w:ascii="Times New Roman" w:hAnsi="Times New Roman" w:cs="Times New Roman"/>
          <w:sz w:val="24"/>
          <w:szCs w:val="24"/>
        </w:rPr>
        <w:t>Расписку выдал</w:t>
      </w:r>
      <w:r>
        <w:rPr>
          <w:rFonts w:ascii="Times New Roman" w:hAnsi="Times New Roman" w:cs="Times New Roman"/>
          <w:sz w:val="28"/>
          <w:szCs w:val="28"/>
        </w:rPr>
        <w:t xml:space="preserve"> ____________________________________________________________</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(должность, ФИО должностного лица, принявшего документы, подпись)</w:t>
      </w:r>
    </w:p>
    <w:p w:rsidR="008A6947" w:rsidRDefault="008A6947" w:rsidP="008A6947">
      <w:pPr>
        <w:rPr>
          <w:rFonts w:cs="Tahoma"/>
        </w:rPr>
      </w:pPr>
    </w:p>
    <w:p w:rsidR="008A6947" w:rsidRDefault="008A6947" w:rsidP="008A6947">
      <w:pPr>
        <w:rPr>
          <w:rFonts w:cs="Tahoma"/>
        </w:rPr>
      </w:pPr>
    </w:p>
    <w:p w:rsidR="008A6947" w:rsidRDefault="008A6947" w:rsidP="008A6947">
      <w:pPr>
        <w:rPr>
          <w:rFonts w:cs="Tahoma"/>
        </w:rPr>
      </w:pPr>
    </w:p>
    <w:p w:rsidR="008A6947" w:rsidRDefault="008A6947" w:rsidP="008A6947">
      <w:r>
        <w:rPr>
          <w:rFonts w:cs="Tahoma"/>
        </w:rPr>
        <w:t>«____»</w:t>
      </w:r>
      <w:r>
        <w:t xml:space="preserve"> ________________ 20___ г.</w:t>
      </w:r>
    </w:p>
    <w:p w:rsidR="008A6947" w:rsidRDefault="008A6947" w:rsidP="008A6947">
      <w:pPr>
        <w:rPr>
          <w:rFonts w:cs="Tahoma"/>
        </w:rPr>
      </w:pPr>
    </w:p>
    <w:p w:rsidR="008A6947" w:rsidRDefault="008A6947" w:rsidP="008A6947">
      <w:pPr>
        <w:rPr>
          <w:rFonts w:cs="Tahoma"/>
        </w:rPr>
      </w:pPr>
    </w:p>
    <w:p w:rsidR="008A6947" w:rsidRDefault="008A6947" w:rsidP="008A6947">
      <w:pPr>
        <w:rPr>
          <w:rFonts w:cs="Tahoma"/>
        </w:rPr>
      </w:pPr>
    </w:p>
    <w:p w:rsidR="008A6947" w:rsidRDefault="008A6947" w:rsidP="008A6947">
      <w:pPr>
        <w:rPr>
          <w:rFonts w:cs="Tahoma"/>
        </w:rPr>
      </w:pPr>
    </w:p>
    <w:p w:rsidR="008A6947" w:rsidRDefault="008A6947" w:rsidP="008A6947">
      <w:pPr>
        <w:rPr>
          <w:rFonts w:cs="Tahoma"/>
        </w:rPr>
      </w:pPr>
    </w:p>
    <w:p w:rsidR="008A6947" w:rsidRDefault="008A6947" w:rsidP="008A6947">
      <w:pPr>
        <w:rPr>
          <w:rFonts w:cs="Tahoma"/>
        </w:rPr>
      </w:pPr>
    </w:p>
    <w:p w:rsidR="008A6947" w:rsidRDefault="008A6947" w:rsidP="008A6947">
      <w:pPr>
        <w:jc w:val="right"/>
      </w:pPr>
      <w:r>
        <w:rPr>
          <w:rFonts w:cs="Tahoma"/>
        </w:rPr>
        <w:lastRenderedPageBreak/>
        <w:t>Приложение</w:t>
      </w:r>
      <w:r>
        <w:t xml:space="preserve"> №4</w:t>
      </w:r>
    </w:p>
    <w:p w:rsidR="008A6947" w:rsidRDefault="008A6947" w:rsidP="008A6947">
      <w:pPr>
        <w:jc w:val="right"/>
        <w:rPr>
          <w:rFonts w:cs="Tahoma"/>
        </w:rPr>
      </w:pPr>
    </w:p>
    <w:p w:rsidR="008A6947" w:rsidRDefault="008A6947" w:rsidP="008A6947">
      <w:pPr>
        <w:jc w:val="right"/>
      </w:pPr>
      <w:r>
        <w:rPr>
          <w:rFonts w:cs="Tahoma"/>
        </w:rPr>
        <w:t>Примерная</w:t>
      </w:r>
      <w:r>
        <w:t xml:space="preserve"> форма</w:t>
      </w:r>
    </w:p>
    <w:p w:rsidR="008A6947" w:rsidRDefault="008A6947" w:rsidP="008A6947">
      <w:pPr>
        <w:jc w:val="right"/>
      </w:pPr>
      <w:r>
        <w:rPr>
          <w:rFonts w:cs="Tahoma"/>
        </w:rPr>
        <w:t>протокола</w:t>
      </w:r>
      <w:r>
        <w:t xml:space="preserve"> общего собрания </w:t>
      </w:r>
    </w:p>
    <w:p w:rsidR="008A6947" w:rsidRDefault="008A6947" w:rsidP="008A6947">
      <w:pPr>
        <w:jc w:val="right"/>
      </w:pPr>
      <w:r>
        <w:rPr>
          <w:rFonts w:cs="Tahoma"/>
        </w:rPr>
        <w:t>собственников</w:t>
      </w:r>
      <w:r>
        <w:t xml:space="preserve"> помещений </w:t>
      </w:r>
    </w:p>
    <w:p w:rsidR="008A6947" w:rsidRDefault="008A6947" w:rsidP="008A6947">
      <w:pPr>
        <w:jc w:val="right"/>
      </w:pPr>
      <w:r>
        <w:rPr>
          <w:rFonts w:cs="Tahoma"/>
        </w:rPr>
        <w:t>многоквартирного</w:t>
      </w:r>
      <w:r>
        <w:t xml:space="preserve"> жилого дома </w:t>
      </w:r>
    </w:p>
    <w:p w:rsidR="008A6947" w:rsidRDefault="008A6947" w:rsidP="008A6947">
      <w:pPr>
        <w:jc w:val="right"/>
        <w:rPr>
          <w:rFonts w:cs="Tahoma"/>
          <w:szCs w:val="28"/>
        </w:rPr>
      </w:pPr>
    </w:p>
    <w:p w:rsidR="008A6947" w:rsidRDefault="008A6947" w:rsidP="008A6947">
      <w:pPr>
        <w:jc w:val="center"/>
        <w:rPr>
          <w:szCs w:val="28"/>
        </w:rPr>
      </w:pPr>
      <w:r>
        <w:rPr>
          <w:rFonts w:cs="Tahoma"/>
          <w:szCs w:val="28"/>
        </w:rPr>
        <w:t>Протокол</w:t>
      </w:r>
      <w:r>
        <w:rPr>
          <w:szCs w:val="28"/>
        </w:rPr>
        <w:t xml:space="preserve"> № _________</w:t>
      </w:r>
    </w:p>
    <w:p w:rsidR="008A6947" w:rsidRDefault="008A6947" w:rsidP="008A6947">
      <w:pPr>
        <w:jc w:val="center"/>
        <w:rPr>
          <w:szCs w:val="28"/>
        </w:rPr>
      </w:pPr>
      <w:r>
        <w:rPr>
          <w:rFonts w:cs="Tahoma"/>
          <w:szCs w:val="28"/>
        </w:rPr>
        <w:t>общего</w:t>
      </w:r>
      <w:r>
        <w:rPr>
          <w:szCs w:val="28"/>
        </w:rPr>
        <w:t xml:space="preserve"> собрания собственников помещений в многоквартирном жилом доме</w:t>
      </w:r>
    </w:p>
    <w:p w:rsidR="008A6947" w:rsidRDefault="008A6947" w:rsidP="008A6947">
      <w:pPr>
        <w:jc w:val="center"/>
        <w:rPr>
          <w:szCs w:val="28"/>
        </w:rPr>
      </w:pPr>
      <w:r>
        <w:rPr>
          <w:szCs w:val="28"/>
        </w:rPr>
        <w:t xml:space="preserve"> № </w:t>
      </w:r>
      <w:r>
        <w:rPr>
          <w:rFonts w:cs="Tahoma"/>
          <w:szCs w:val="28"/>
        </w:rPr>
        <w:t>______,</w:t>
      </w:r>
      <w:r>
        <w:rPr>
          <w:szCs w:val="28"/>
        </w:rPr>
        <w:t xml:space="preserve"> ул. (пр.) __________________ </w:t>
      </w:r>
    </w:p>
    <w:p w:rsidR="008A6947" w:rsidRDefault="008A6947" w:rsidP="008A6947">
      <w:pPr>
        <w:jc w:val="center"/>
        <w:rPr>
          <w:szCs w:val="28"/>
        </w:rPr>
      </w:pPr>
      <w:r>
        <w:rPr>
          <w:rFonts w:cs="Tahoma"/>
          <w:szCs w:val="28"/>
        </w:rPr>
        <w:t>пос.</w:t>
      </w:r>
      <w:r>
        <w:rPr>
          <w:szCs w:val="28"/>
        </w:rPr>
        <w:t xml:space="preserve"> ____________________, </w:t>
      </w:r>
      <w:proofErr w:type="spellStart"/>
      <w:r>
        <w:rPr>
          <w:szCs w:val="28"/>
        </w:rPr>
        <w:t>Моркинского</w:t>
      </w:r>
      <w:proofErr w:type="spellEnd"/>
      <w:r>
        <w:rPr>
          <w:szCs w:val="28"/>
        </w:rPr>
        <w:t xml:space="preserve"> района</w:t>
      </w:r>
    </w:p>
    <w:p w:rsidR="008A6947" w:rsidRDefault="008A6947" w:rsidP="008A6947">
      <w:pPr>
        <w:jc w:val="center"/>
        <w:rPr>
          <w:rFonts w:cs="Tahoma"/>
          <w:szCs w:val="28"/>
        </w:rPr>
      </w:pPr>
    </w:p>
    <w:p w:rsidR="008A6947" w:rsidRDefault="008A6947" w:rsidP="008A6947">
      <w:pPr>
        <w:jc w:val="both"/>
        <w:rPr>
          <w:szCs w:val="28"/>
        </w:rPr>
      </w:pPr>
      <w:r>
        <w:rPr>
          <w:rFonts w:cs="Tahoma"/>
          <w:szCs w:val="28"/>
        </w:rPr>
        <w:t>_________________</w:t>
      </w:r>
      <w:r>
        <w:rPr>
          <w:szCs w:val="28"/>
        </w:rPr>
        <w:t xml:space="preserve"> 20 __ г.                                            пос._______________</w:t>
      </w:r>
    </w:p>
    <w:p w:rsidR="008A6947" w:rsidRDefault="008A6947" w:rsidP="008A6947">
      <w:pPr>
        <w:jc w:val="both"/>
        <w:rPr>
          <w:rFonts w:cs="Tahoma"/>
          <w:szCs w:val="28"/>
        </w:rPr>
      </w:pPr>
    </w:p>
    <w:p w:rsidR="008A6947" w:rsidRDefault="008A6947" w:rsidP="008A6947">
      <w:pPr>
        <w:jc w:val="both"/>
        <w:rPr>
          <w:rFonts w:cs="Tahoma"/>
          <w:szCs w:val="28"/>
        </w:rPr>
      </w:pPr>
    </w:p>
    <w:p w:rsidR="008A6947" w:rsidRDefault="008A6947" w:rsidP="008A6947">
      <w:pPr>
        <w:ind w:firstLine="708"/>
        <w:jc w:val="both"/>
        <w:rPr>
          <w:szCs w:val="28"/>
        </w:rPr>
      </w:pPr>
      <w:r>
        <w:rPr>
          <w:rFonts w:cs="Tahoma"/>
          <w:szCs w:val="28"/>
        </w:rPr>
        <w:t>На</w:t>
      </w:r>
      <w:r>
        <w:rPr>
          <w:szCs w:val="28"/>
        </w:rPr>
        <w:t xml:space="preserve"> общем собрании собственников помещений в многоквартирном жилом доме (далее – собственники) присутствует __________ (число) собственников</w:t>
      </w:r>
      <w:proofErr w:type="gramStart"/>
      <w:r>
        <w:rPr>
          <w:szCs w:val="28"/>
        </w:rPr>
        <w:t xml:space="preserve"> ,</w:t>
      </w:r>
      <w:proofErr w:type="gramEnd"/>
      <w:r>
        <w:rPr>
          <w:szCs w:val="28"/>
        </w:rPr>
        <w:t xml:space="preserve"> что составляет ___________ % голосов от общего числа голосов.</w:t>
      </w:r>
    </w:p>
    <w:p w:rsidR="008A6947" w:rsidRDefault="008A6947" w:rsidP="008A6947">
      <w:pPr>
        <w:ind w:firstLine="708"/>
        <w:jc w:val="both"/>
        <w:rPr>
          <w:szCs w:val="28"/>
        </w:rPr>
      </w:pPr>
      <w:r>
        <w:rPr>
          <w:rFonts w:cs="Tahoma"/>
          <w:szCs w:val="28"/>
        </w:rPr>
        <w:t>Кворум</w:t>
      </w:r>
      <w:r>
        <w:rPr>
          <w:szCs w:val="28"/>
        </w:rPr>
        <w:t xml:space="preserve"> </w:t>
      </w:r>
      <w:r>
        <w:rPr>
          <w:rFonts w:cs="Tahoma"/>
          <w:i/>
          <w:szCs w:val="28"/>
        </w:rPr>
        <w:t>(должен</w:t>
      </w:r>
      <w:r>
        <w:rPr>
          <w:i/>
          <w:szCs w:val="28"/>
        </w:rPr>
        <w:t xml:space="preserve"> быть не менее 2/3 от общего числа голосов собственников помещений в многоквартирном жилом доме)</w:t>
      </w:r>
      <w:r>
        <w:rPr>
          <w:szCs w:val="28"/>
        </w:rPr>
        <w:t xml:space="preserve"> для проведения собрания имеется.</w:t>
      </w:r>
    </w:p>
    <w:p w:rsidR="008A6947" w:rsidRDefault="008A6947" w:rsidP="008A6947">
      <w:pPr>
        <w:ind w:firstLine="708"/>
        <w:rPr>
          <w:szCs w:val="28"/>
        </w:rPr>
      </w:pPr>
      <w:r>
        <w:rPr>
          <w:rFonts w:cs="Tahoma"/>
          <w:szCs w:val="28"/>
        </w:rPr>
        <w:t>Председателем</w:t>
      </w:r>
      <w:r>
        <w:rPr>
          <w:szCs w:val="28"/>
        </w:rPr>
        <w:t xml:space="preserve"> собрания большинством голосов </w:t>
      </w:r>
      <w:proofErr w:type="gramStart"/>
      <w:r>
        <w:rPr>
          <w:szCs w:val="28"/>
        </w:rPr>
        <w:t>избран</w:t>
      </w:r>
      <w:proofErr w:type="gramEnd"/>
      <w:r>
        <w:rPr>
          <w:szCs w:val="28"/>
        </w:rPr>
        <w:t xml:space="preserve"> ________________________________________________.</w:t>
      </w:r>
    </w:p>
    <w:p w:rsidR="008A6947" w:rsidRDefault="008A6947" w:rsidP="008A6947">
      <w:pPr>
        <w:ind w:firstLine="708"/>
        <w:rPr>
          <w:szCs w:val="28"/>
        </w:rPr>
      </w:pPr>
      <w:r>
        <w:rPr>
          <w:rFonts w:cs="Tahoma"/>
          <w:szCs w:val="28"/>
        </w:rPr>
        <w:t>Секретарем</w:t>
      </w:r>
      <w:r>
        <w:rPr>
          <w:szCs w:val="28"/>
        </w:rPr>
        <w:t xml:space="preserve"> собрания большинством голосов </w:t>
      </w:r>
      <w:proofErr w:type="gramStart"/>
      <w:r>
        <w:rPr>
          <w:szCs w:val="28"/>
        </w:rPr>
        <w:t>избран</w:t>
      </w:r>
      <w:proofErr w:type="gramEnd"/>
      <w:r>
        <w:rPr>
          <w:szCs w:val="28"/>
        </w:rPr>
        <w:t xml:space="preserve"> ________________________________________________.</w:t>
      </w:r>
    </w:p>
    <w:p w:rsidR="008A6947" w:rsidRDefault="008A6947" w:rsidP="008A6947">
      <w:pPr>
        <w:ind w:firstLine="708"/>
        <w:jc w:val="both"/>
        <w:rPr>
          <w:rFonts w:cs="Tahoma"/>
          <w:szCs w:val="28"/>
        </w:rPr>
      </w:pPr>
    </w:p>
    <w:p w:rsidR="008A6947" w:rsidRDefault="008A6947" w:rsidP="008A6947">
      <w:pPr>
        <w:ind w:firstLine="708"/>
        <w:jc w:val="both"/>
        <w:rPr>
          <w:szCs w:val="28"/>
        </w:rPr>
      </w:pPr>
      <w:r>
        <w:rPr>
          <w:rFonts w:cs="Tahoma"/>
          <w:szCs w:val="28"/>
        </w:rPr>
        <w:t>Повестка</w:t>
      </w:r>
      <w:r>
        <w:rPr>
          <w:szCs w:val="28"/>
        </w:rPr>
        <w:t xml:space="preserve"> дня общего собрания</w:t>
      </w:r>
      <w:proofErr w:type="gramStart"/>
      <w:r>
        <w:rPr>
          <w:szCs w:val="28"/>
        </w:rPr>
        <w:t xml:space="preserve"> :</w:t>
      </w:r>
      <w:proofErr w:type="gramEnd"/>
    </w:p>
    <w:p w:rsidR="008A6947" w:rsidRDefault="008A6947" w:rsidP="008A6947">
      <w:pPr>
        <w:ind w:firstLine="708"/>
        <w:jc w:val="both"/>
        <w:rPr>
          <w:rFonts w:cs="Tahoma"/>
          <w:szCs w:val="28"/>
        </w:rPr>
      </w:pPr>
    </w:p>
    <w:p w:rsidR="008A6947" w:rsidRDefault="008A6947" w:rsidP="008A6947">
      <w:pPr>
        <w:rPr>
          <w:szCs w:val="28"/>
        </w:rPr>
      </w:pPr>
      <w:r>
        <w:rPr>
          <w:rFonts w:cs="Tahoma"/>
          <w:szCs w:val="28"/>
        </w:rPr>
        <w:t>1.</w:t>
      </w:r>
      <w:r>
        <w:rPr>
          <w:szCs w:val="28"/>
        </w:rPr>
        <w:t xml:space="preserve"> Принятие решения собственников о согласовании ________________________________________________________________.</w:t>
      </w:r>
    </w:p>
    <w:p w:rsidR="008A6947" w:rsidRDefault="008A6947" w:rsidP="008A6947">
      <w:pPr>
        <w:jc w:val="both"/>
        <w:rPr>
          <w:rFonts w:cs="Tahoma"/>
          <w:szCs w:val="28"/>
        </w:rPr>
      </w:pPr>
    </w:p>
    <w:p w:rsidR="008A6947" w:rsidRDefault="008A6947" w:rsidP="008A6947">
      <w:pPr>
        <w:jc w:val="both"/>
        <w:rPr>
          <w:szCs w:val="28"/>
        </w:rPr>
      </w:pPr>
      <w:r>
        <w:rPr>
          <w:rFonts w:cs="Tahoma"/>
          <w:szCs w:val="28"/>
        </w:rPr>
        <w:t>По</w:t>
      </w:r>
      <w:r>
        <w:rPr>
          <w:szCs w:val="28"/>
        </w:rPr>
        <w:t xml:space="preserve"> вопросу повестки дня выступили</w:t>
      </w:r>
      <w:proofErr w:type="gramStart"/>
      <w:r>
        <w:rPr>
          <w:szCs w:val="28"/>
        </w:rPr>
        <w:t xml:space="preserve"> :</w:t>
      </w:r>
      <w:proofErr w:type="gramEnd"/>
    </w:p>
    <w:p w:rsidR="008A6947" w:rsidRDefault="008A6947" w:rsidP="008A6947">
      <w:pPr>
        <w:jc w:val="both"/>
        <w:rPr>
          <w:szCs w:val="28"/>
        </w:rPr>
      </w:pPr>
      <w:r>
        <w:rPr>
          <w:rFonts w:cs="Tahoma"/>
          <w:szCs w:val="28"/>
        </w:rPr>
        <w:t>_______________________________________________________________</w:t>
      </w:r>
      <w:r>
        <w:rPr>
          <w:szCs w:val="28"/>
        </w:rPr>
        <w:t xml:space="preserve"> ,</w:t>
      </w:r>
    </w:p>
    <w:p w:rsidR="008A6947" w:rsidRDefault="008A6947" w:rsidP="008A6947">
      <w:pPr>
        <w:jc w:val="both"/>
        <w:rPr>
          <w:szCs w:val="28"/>
        </w:rPr>
      </w:pPr>
      <w:r>
        <w:rPr>
          <w:rFonts w:cs="Tahoma"/>
          <w:szCs w:val="28"/>
        </w:rPr>
        <w:t>_______________________________________________________________</w:t>
      </w:r>
      <w:r>
        <w:rPr>
          <w:szCs w:val="28"/>
        </w:rPr>
        <w:t xml:space="preserve"> ,</w:t>
      </w:r>
    </w:p>
    <w:p w:rsidR="008A6947" w:rsidRDefault="008A6947" w:rsidP="008A6947">
      <w:pPr>
        <w:jc w:val="both"/>
        <w:rPr>
          <w:szCs w:val="28"/>
        </w:rPr>
      </w:pPr>
      <w:r>
        <w:rPr>
          <w:rFonts w:cs="Tahoma"/>
          <w:szCs w:val="28"/>
        </w:rPr>
        <w:t>_______________________________________________________________</w:t>
      </w:r>
      <w:r>
        <w:rPr>
          <w:szCs w:val="28"/>
        </w:rPr>
        <w:t xml:space="preserve"> .</w:t>
      </w:r>
    </w:p>
    <w:p w:rsidR="008A6947" w:rsidRDefault="008A6947" w:rsidP="008A6947">
      <w:pPr>
        <w:jc w:val="both"/>
        <w:rPr>
          <w:rFonts w:cs="Tahoma"/>
          <w:szCs w:val="28"/>
        </w:rPr>
      </w:pPr>
    </w:p>
    <w:p w:rsidR="008A6947" w:rsidRDefault="008A6947" w:rsidP="008A6947">
      <w:pPr>
        <w:jc w:val="both"/>
        <w:rPr>
          <w:szCs w:val="28"/>
        </w:rPr>
      </w:pPr>
      <w:r>
        <w:rPr>
          <w:rFonts w:cs="Tahoma"/>
          <w:szCs w:val="28"/>
        </w:rPr>
        <w:t>Принятие</w:t>
      </w:r>
      <w:r>
        <w:rPr>
          <w:szCs w:val="28"/>
        </w:rPr>
        <w:t xml:space="preserve"> решения поставлено председателем собрания на голосование путем  письменного принятия решений (устного принятия решений).</w:t>
      </w:r>
    </w:p>
    <w:p w:rsidR="008A6947" w:rsidRDefault="008A6947" w:rsidP="008A6947">
      <w:pPr>
        <w:jc w:val="both"/>
        <w:rPr>
          <w:rFonts w:cs="Tahoma"/>
          <w:szCs w:val="28"/>
        </w:rPr>
      </w:pPr>
    </w:p>
    <w:p w:rsidR="008A6947" w:rsidRDefault="008A6947" w:rsidP="008A6947">
      <w:pPr>
        <w:jc w:val="both"/>
        <w:rPr>
          <w:szCs w:val="28"/>
        </w:rPr>
      </w:pPr>
      <w:r>
        <w:rPr>
          <w:szCs w:val="28"/>
        </w:rPr>
        <w:t xml:space="preserve"> </w:t>
      </w:r>
      <w:r>
        <w:rPr>
          <w:rFonts w:cs="Tahoma"/>
          <w:szCs w:val="28"/>
        </w:rPr>
        <w:t>«ЗА»</w:t>
      </w:r>
      <w:r>
        <w:rPr>
          <w:szCs w:val="28"/>
        </w:rPr>
        <w:t xml:space="preserve">  проголосовали _______________ % от общего числа голосов собственников.</w:t>
      </w:r>
    </w:p>
    <w:p w:rsidR="008A6947" w:rsidRDefault="008A6947" w:rsidP="008A6947">
      <w:pPr>
        <w:jc w:val="both"/>
        <w:rPr>
          <w:szCs w:val="28"/>
        </w:rPr>
      </w:pPr>
      <w:r>
        <w:rPr>
          <w:rFonts w:cs="Tahoma"/>
          <w:szCs w:val="28"/>
        </w:rPr>
        <w:t>«ПРОТИВ»</w:t>
      </w:r>
      <w:r>
        <w:rPr>
          <w:szCs w:val="28"/>
        </w:rPr>
        <w:t xml:space="preserve"> проголосовали _________________ % от общего числа голосов собственников.</w:t>
      </w:r>
    </w:p>
    <w:p w:rsidR="008A6947" w:rsidRDefault="008A6947" w:rsidP="008A6947">
      <w:pPr>
        <w:jc w:val="both"/>
        <w:rPr>
          <w:szCs w:val="28"/>
        </w:rPr>
      </w:pPr>
      <w:r>
        <w:rPr>
          <w:rFonts w:cs="Tahoma"/>
          <w:szCs w:val="28"/>
        </w:rPr>
        <w:t>«ВОЗДЕРЖАЛИСЬ»</w:t>
      </w:r>
      <w:r>
        <w:rPr>
          <w:szCs w:val="28"/>
        </w:rPr>
        <w:t xml:space="preserve"> от голосования __________________ % от общего числа голосов собственников.</w:t>
      </w:r>
    </w:p>
    <w:p w:rsidR="008A6947" w:rsidRDefault="008A6947" w:rsidP="008A6947">
      <w:pPr>
        <w:jc w:val="both"/>
        <w:rPr>
          <w:rFonts w:cs="Tahoma"/>
          <w:szCs w:val="28"/>
        </w:rPr>
      </w:pPr>
    </w:p>
    <w:p w:rsidR="008A6947" w:rsidRDefault="008A6947" w:rsidP="008A6947">
      <w:pPr>
        <w:jc w:val="both"/>
        <w:rPr>
          <w:szCs w:val="28"/>
        </w:rPr>
      </w:pPr>
      <w:r>
        <w:rPr>
          <w:rFonts w:cs="Tahoma"/>
          <w:szCs w:val="28"/>
        </w:rPr>
        <w:t>В</w:t>
      </w:r>
      <w:r>
        <w:rPr>
          <w:szCs w:val="28"/>
        </w:rPr>
        <w:t xml:space="preserve"> результате принято (не принято) решение собственников о согласовании ________________________________________________________________.</w:t>
      </w:r>
    </w:p>
    <w:p w:rsidR="008A6947" w:rsidRDefault="008A6947" w:rsidP="008A6947">
      <w:pPr>
        <w:jc w:val="both"/>
        <w:rPr>
          <w:rFonts w:cs="Tahoma"/>
          <w:szCs w:val="28"/>
        </w:rPr>
      </w:pPr>
    </w:p>
    <w:p w:rsidR="008A6947" w:rsidRDefault="008A6947" w:rsidP="008A6947">
      <w:pPr>
        <w:jc w:val="both"/>
        <w:rPr>
          <w:szCs w:val="28"/>
        </w:rPr>
      </w:pPr>
      <w:r>
        <w:rPr>
          <w:rFonts w:cs="Tahoma"/>
          <w:szCs w:val="28"/>
        </w:rPr>
        <w:t>Председатель</w:t>
      </w:r>
      <w:r>
        <w:rPr>
          <w:szCs w:val="28"/>
        </w:rPr>
        <w:t xml:space="preserve"> собрания __________________________________________</w:t>
      </w:r>
    </w:p>
    <w:p w:rsidR="008A6947" w:rsidRDefault="008A6947" w:rsidP="008A6947">
      <w:pPr>
        <w:jc w:val="both"/>
        <w:rPr>
          <w:sz w:val="20"/>
          <w:szCs w:val="20"/>
        </w:rPr>
      </w:pPr>
      <w:r>
        <w:rPr>
          <w:szCs w:val="28"/>
        </w:rPr>
        <w:t xml:space="preserve">                                                   </w:t>
      </w:r>
      <w:r>
        <w:rPr>
          <w:rFonts w:cs="Tahoma"/>
          <w:sz w:val="20"/>
          <w:szCs w:val="20"/>
        </w:rPr>
        <w:t>(подпись,</w:t>
      </w:r>
      <w:r>
        <w:rPr>
          <w:sz w:val="20"/>
          <w:szCs w:val="20"/>
        </w:rPr>
        <w:t xml:space="preserve"> фамилия, имя, отчество)</w:t>
      </w:r>
    </w:p>
    <w:p w:rsidR="008A6947" w:rsidRDefault="008A6947" w:rsidP="008A6947">
      <w:pPr>
        <w:jc w:val="both"/>
        <w:rPr>
          <w:szCs w:val="28"/>
        </w:rPr>
      </w:pPr>
      <w:r>
        <w:rPr>
          <w:rFonts w:cs="Tahoma"/>
          <w:szCs w:val="28"/>
        </w:rPr>
        <w:t>Секретарь</w:t>
      </w:r>
      <w:r>
        <w:rPr>
          <w:szCs w:val="28"/>
        </w:rPr>
        <w:t xml:space="preserve"> собрания__________________________________________</w:t>
      </w:r>
    </w:p>
    <w:p w:rsidR="008A6947" w:rsidRDefault="008A6947" w:rsidP="008A6947">
      <w:pPr>
        <w:jc w:val="both"/>
        <w:rPr>
          <w:sz w:val="20"/>
          <w:szCs w:val="20"/>
        </w:rPr>
      </w:pPr>
      <w:r>
        <w:rPr>
          <w:sz w:val="20"/>
          <w:szCs w:val="20"/>
        </w:rPr>
        <w:t xml:space="preserve">                                                                          </w:t>
      </w:r>
      <w:r>
        <w:rPr>
          <w:rFonts w:cs="Tahoma"/>
          <w:sz w:val="20"/>
          <w:szCs w:val="20"/>
        </w:rPr>
        <w:t>(,</w:t>
      </w:r>
      <w:r>
        <w:rPr>
          <w:sz w:val="20"/>
          <w:szCs w:val="20"/>
        </w:rPr>
        <w:t xml:space="preserve"> подпись, фамилия, имя, отчество)</w:t>
      </w:r>
    </w:p>
    <w:p w:rsidR="008A6947" w:rsidRDefault="008A6947" w:rsidP="008A6947">
      <w:pPr>
        <w:jc w:val="both"/>
        <w:rPr>
          <w:rFonts w:cs="Tahoma"/>
          <w:szCs w:val="28"/>
        </w:rPr>
      </w:pPr>
    </w:p>
    <w:p w:rsidR="008A6947" w:rsidRDefault="008A6947" w:rsidP="008A6947">
      <w:pPr>
        <w:jc w:val="both"/>
        <w:rPr>
          <w:szCs w:val="28"/>
        </w:rPr>
      </w:pPr>
      <w:r>
        <w:rPr>
          <w:rFonts w:cs="Tahoma"/>
          <w:szCs w:val="28"/>
        </w:rPr>
        <w:lastRenderedPageBreak/>
        <w:t>Протокол</w:t>
      </w:r>
      <w:r>
        <w:rPr>
          <w:szCs w:val="28"/>
        </w:rPr>
        <w:t xml:space="preserve">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8A6947" w:rsidRDefault="008A6947" w:rsidP="008A6947">
      <w:pPr>
        <w:jc w:val="center"/>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pageBreakBefore/>
        <w:jc w:val="right"/>
      </w:pPr>
      <w:r>
        <w:rPr>
          <w:rFonts w:cs="Tahoma"/>
        </w:rPr>
        <w:lastRenderedPageBreak/>
        <w:t>Приложение</w:t>
      </w:r>
      <w:r>
        <w:t xml:space="preserve"> № 5</w:t>
      </w:r>
    </w:p>
    <w:p w:rsidR="008A6947" w:rsidRDefault="008A6947" w:rsidP="008A6947">
      <w:pPr>
        <w:jc w:val="right"/>
        <w:rPr>
          <w:szCs w:val="28"/>
        </w:rPr>
      </w:pPr>
      <w:r>
        <w:rPr>
          <w:rFonts w:cs="Tahoma"/>
        </w:rPr>
        <w:t>Примерная</w:t>
      </w:r>
      <w:r>
        <w:t xml:space="preserve"> форма</w:t>
      </w:r>
    </w:p>
    <w:p w:rsidR="008A6947" w:rsidRDefault="008A6947" w:rsidP="008A6947">
      <w:pPr>
        <w:jc w:val="right"/>
        <w:rPr>
          <w:rFonts w:cs="Tahoma"/>
          <w:szCs w:val="28"/>
        </w:rPr>
      </w:pPr>
    </w:p>
    <w:p w:rsidR="008A6947" w:rsidRDefault="008A6947" w:rsidP="008A6947">
      <w:pPr>
        <w:jc w:val="center"/>
        <w:rPr>
          <w:b/>
          <w:szCs w:val="28"/>
        </w:rPr>
      </w:pPr>
      <w:r>
        <w:rPr>
          <w:rFonts w:cs="Tahoma"/>
          <w:b/>
          <w:szCs w:val="28"/>
        </w:rPr>
        <w:t>ОПРОСНЫЙ</w:t>
      </w:r>
      <w:r>
        <w:rPr>
          <w:b/>
          <w:szCs w:val="28"/>
        </w:rPr>
        <w:t xml:space="preserve">  ЛИСТ </w:t>
      </w:r>
    </w:p>
    <w:p w:rsidR="008A6947" w:rsidRDefault="008A6947" w:rsidP="008A6947">
      <w:pPr>
        <w:jc w:val="center"/>
        <w:rPr>
          <w:szCs w:val="28"/>
        </w:rPr>
      </w:pPr>
      <w:r>
        <w:rPr>
          <w:rFonts w:cs="Tahoma"/>
          <w:szCs w:val="28"/>
        </w:rPr>
        <w:t>собственников</w:t>
      </w:r>
      <w:r>
        <w:rPr>
          <w:szCs w:val="28"/>
        </w:rPr>
        <w:t xml:space="preserve"> помещений в  многоквартирном жилом доме</w:t>
      </w:r>
    </w:p>
    <w:p w:rsidR="008A6947" w:rsidRDefault="008A6947" w:rsidP="008A6947">
      <w:pPr>
        <w:jc w:val="center"/>
        <w:rPr>
          <w:szCs w:val="28"/>
        </w:rPr>
      </w:pPr>
      <w:r>
        <w:rPr>
          <w:szCs w:val="28"/>
        </w:rPr>
        <w:t xml:space="preserve">  № </w:t>
      </w:r>
      <w:r>
        <w:rPr>
          <w:rFonts w:cs="Tahoma"/>
          <w:szCs w:val="28"/>
        </w:rPr>
        <w:t>______,</w:t>
      </w:r>
      <w:r>
        <w:rPr>
          <w:szCs w:val="28"/>
        </w:rPr>
        <w:t xml:space="preserve"> ул. (пр.) __________________ </w:t>
      </w:r>
    </w:p>
    <w:p w:rsidR="008A6947" w:rsidRDefault="008A6947" w:rsidP="008A6947">
      <w:pPr>
        <w:jc w:val="center"/>
        <w:rPr>
          <w:szCs w:val="28"/>
        </w:rPr>
      </w:pPr>
      <w:r>
        <w:rPr>
          <w:rFonts w:cs="Tahoma"/>
          <w:szCs w:val="28"/>
        </w:rPr>
        <w:t>пос.</w:t>
      </w:r>
      <w:r>
        <w:rPr>
          <w:szCs w:val="28"/>
        </w:rPr>
        <w:t xml:space="preserve"> ____________________, </w:t>
      </w:r>
      <w:proofErr w:type="spellStart"/>
      <w:r>
        <w:rPr>
          <w:szCs w:val="28"/>
        </w:rPr>
        <w:t>Моркинского</w:t>
      </w:r>
      <w:proofErr w:type="spellEnd"/>
      <w:r>
        <w:rPr>
          <w:szCs w:val="28"/>
        </w:rPr>
        <w:t xml:space="preserve"> района</w:t>
      </w:r>
    </w:p>
    <w:p w:rsidR="008A6947" w:rsidRDefault="008A6947" w:rsidP="008A6947">
      <w:pPr>
        <w:jc w:val="center"/>
        <w:rPr>
          <w:szCs w:val="28"/>
        </w:rPr>
      </w:pPr>
      <w:r>
        <w:rPr>
          <w:rFonts w:cs="Tahoma"/>
          <w:szCs w:val="28"/>
        </w:rPr>
        <w:t>о</w:t>
      </w:r>
      <w:r>
        <w:rPr>
          <w:szCs w:val="28"/>
        </w:rPr>
        <w:t xml:space="preserve"> проведении реконструкции</w:t>
      </w:r>
    </w:p>
    <w:p w:rsidR="008A6947" w:rsidRDefault="008A6947" w:rsidP="008A6947">
      <w:pPr>
        <w:jc w:val="center"/>
        <w:rPr>
          <w:rFonts w:cs="Tahoma"/>
          <w:szCs w:val="28"/>
        </w:rPr>
      </w:pPr>
    </w:p>
    <w:p w:rsidR="008A6947" w:rsidRDefault="008A6947" w:rsidP="008A6947">
      <w:pPr>
        <w:jc w:val="center"/>
        <w:rPr>
          <w:rFonts w:cs="Tahoma"/>
          <w:szCs w:val="28"/>
        </w:rPr>
      </w:pPr>
    </w:p>
    <w:p w:rsidR="008A6947" w:rsidRDefault="008A6947" w:rsidP="008A6947">
      <w:pPr>
        <w:jc w:val="both"/>
        <w:rPr>
          <w:rFonts w:cs="Tahoma"/>
          <w:szCs w:val="28"/>
        </w:rPr>
      </w:pPr>
      <w:r>
        <w:rPr>
          <w:rFonts w:cs="Tahoma"/>
          <w:szCs w:val="28"/>
        </w:rPr>
        <w:tab/>
      </w:r>
    </w:p>
    <w:p w:rsidR="008A6947" w:rsidRDefault="008A6947" w:rsidP="008A6947">
      <w:pPr>
        <w:jc w:val="both"/>
        <w:rPr>
          <w:sz w:val="22"/>
          <w:szCs w:val="22"/>
        </w:rPr>
      </w:pPr>
      <w:r>
        <w:rPr>
          <w:rFonts w:cs="Tahoma"/>
          <w:szCs w:val="28"/>
        </w:rPr>
        <w:t>Настоящий</w:t>
      </w:r>
      <w:r>
        <w:rPr>
          <w:szCs w:val="28"/>
        </w:rPr>
        <w:t xml:space="preserve">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ул. (пр.) __________________ г. (пос.) ____________________ </w:t>
      </w:r>
      <w:proofErr w:type="spellStart"/>
      <w:r>
        <w:rPr>
          <w:szCs w:val="28"/>
        </w:rPr>
        <w:t>Моркинского</w:t>
      </w:r>
      <w:proofErr w:type="spellEnd"/>
      <w:r>
        <w:rPr>
          <w:szCs w:val="28"/>
        </w:rPr>
        <w:t xml:space="preserve"> района в соответствии с проектом, _______________________________________________________  </w:t>
      </w:r>
      <w:r>
        <w:rPr>
          <w:rFonts w:cs="Tahoma"/>
          <w:sz w:val="22"/>
          <w:szCs w:val="22"/>
        </w:rPr>
        <w:t>(указать</w:t>
      </w:r>
      <w:r>
        <w:rPr>
          <w:sz w:val="22"/>
          <w:szCs w:val="22"/>
        </w:rPr>
        <w:t xml:space="preserve"> реквизиты проекта</w:t>
      </w:r>
      <w:proofErr w:type="gramStart"/>
      <w:r>
        <w:rPr>
          <w:sz w:val="22"/>
          <w:szCs w:val="22"/>
        </w:rPr>
        <w:t xml:space="preserve"> :</w:t>
      </w:r>
      <w:proofErr w:type="gramEnd"/>
      <w:r>
        <w:rPr>
          <w:sz w:val="22"/>
          <w:szCs w:val="22"/>
        </w:rPr>
        <w:t xml:space="preserve">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p>
    <w:p w:rsidR="008A6947" w:rsidRDefault="008A6947" w:rsidP="008A6947">
      <w:pPr>
        <w:jc w:val="both"/>
        <w:rPr>
          <w:rFonts w:cs="Tahoma"/>
          <w:szCs w:val="28"/>
        </w:rPr>
      </w:pPr>
    </w:p>
    <w:p w:rsidR="008A6947" w:rsidRDefault="008A6947" w:rsidP="008A6947">
      <w:pPr>
        <w:jc w:val="both"/>
        <w:rPr>
          <w:szCs w:val="28"/>
        </w:rPr>
      </w:pPr>
      <w:r>
        <w:rPr>
          <w:rFonts w:cs="Tahoma"/>
          <w:szCs w:val="28"/>
        </w:rPr>
        <w:t>Проводимые</w:t>
      </w:r>
      <w:r>
        <w:rPr>
          <w:szCs w:val="28"/>
        </w:rPr>
        <w:t xml:space="preserve"> работы повлекут уменьшение общего имущества собственников, а именно: </w:t>
      </w:r>
    </w:p>
    <w:p w:rsidR="008A6947" w:rsidRDefault="008A6947" w:rsidP="008A6947">
      <w:pPr>
        <w:jc w:val="both"/>
        <w:rPr>
          <w:rFonts w:cs="Tahoma"/>
          <w:szCs w:val="28"/>
        </w:rPr>
      </w:pPr>
      <w:r>
        <w:rPr>
          <w:rFonts w:cs="Tahoma"/>
          <w:szCs w:val="28"/>
        </w:rPr>
        <w:t>________________________________________________________________</w:t>
      </w:r>
    </w:p>
    <w:p w:rsidR="008A6947" w:rsidRDefault="008A6947" w:rsidP="008A6947">
      <w:pPr>
        <w:jc w:val="both"/>
        <w:rPr>
          <w:sz w:val="22"/>
          <w:szCs w:val="22"/>
        </w:rPr>
      </w:pPr>
      <w:r>
        <w:rPr>
          <w:sz w:val="22"/>
          <w:szCs w:val="22"/>
        </w:rPr>
        <w:t xml:space="preserve">                                         </w:t>
      </w:r>
      <w:r>
        <w:rPr>
          <w:rFonts w:cs="Tahoma"/>
          <w:sz w:val="22"/>
          <w:szCs w:val="22"/>
        </w:rPr>
        <w:t>(указать</w:t>
      </w:r>
      <w:r>
        <w:rPr>
          <w:sz w:val="22"/>
          <w:szCs w:val="22"/>
        </w:rPr>
        <w:t xml:space="preserve"> какое имущество  и  показатели его уменьшения).</w:t>
      </w:r>
    </w:p>
    <w:p w:rsidR="008A6947" w:rsidRDefault="008A6947" w:rsidP="008A6947">
      <w:pPr>
        <w:jc w:val="both"/>
        <w:rPr>
          <w:rFonts w:cs="Tahoma"/>
          <w:szCs w:val="28"/>
        </w:rPr>
      </w:pPr>
    </w:p>
    <w:p w:rsidR="008A6947" w:rsidRDefault="008A6947" w:rsidP="008A6947">
      <w:pPr>
        <w:jc w:val="both"/>
        <w:rPr>
          <w:szCs w:val="28"/>
        </w:rPr>
      </w:pPr>
      <w:r>
        <w:rPr>
          <w:rFonts w:cs="Tahoma"/>
          <w:szCs w:val="28"/>
        </w:rPr>
        <w:t>Подписи</w:t>
      </w:r>
      <w:r>
        <w:rPr>
          <w:szCs w:val="28"/>
        </w:rPr>
        <w:t xml:space="preserve"> всех собственников помещений многоквартирного жилого дома:</w:t>
      </w:r>
    </w:p>
    <w:p w:rsidR="008A6947" w:rsidRDefault="008A6947" w:rsidP="008A6947">
      <w:pPr>
        <w:jc w:val="both"/>
        <w:rPr>
          <w:rFonts w:cs="Tahoma"/>
          <w:szCs w:val="28"/>
        </w:rPr>
      </w:pPr>
    </w:p>
    <w:tbl>
      <w:tblPr>
        <w:tblW w:w="0" w:type="auto"/>
        <w:tblInd w:w="-130" w:type="dxa"/>
        <w:tblLayout w:type="fixed"/>
        <w:tblLook w:val="04A0"/>
      </w:tblPr>
      <w:tblGrid>
        <w:gridCol w:w="728"/>
        <w:gridCol w:w="2322"/>
        <w:gridCol w:w="3387"/>
        <w:gridCol w:w="1751"/>
        <w:gridCol w:w="1961"/>
      </w:tblGrid>
      <w:tr w:rsidR="008A6947" w:rsidTr="008A6947">
        <w:tc>
          <w:tcPr>
            <w:tcW w:w="728"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jc w:val="center"/>
              <w:rPr>
                <w:rFonts w:cs="Tahoma"/>
                <w:lang w:eastAsia="en-US"/>
              </w:rPr>
            </w:pPr>
            <w:r>
              <w:rPr>
                <w:lang w:eastAsia="en-US"/>
              </w:rPr>
              <w:t xml:space="preserve">№ </w:t>
            </w:r>
            <w:proofErr w:type="spellStart"/>
            <w:r>
              <w:rPr>
                <w:rFonts w:cs="Tahoma"/>
                <w:lang w:eastAsia="en-US"/>
              </w:rPr>
              <w:t>п\</w:t>
            </w:r>
            <w:proofErr w:type="gramStart"/>
            <w:r>
              <w:rPr>
                <w:rFonts w:cs="Tahoma"/>
                <w:lang w:eastAsia="en-US"/>
              </w:rPr>
              <w:t>п</w:t>
            </w:r>
            <w:proofErr w:type="spellEnd"/>
            <w:proofErr w:type="gramEnd"/>
          </w:p>
        </w:tc>
        <w:tc>
          <w:tcPr>
            <w:tcW w:w="2322"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jc w:val="center"/>
              <w:rPr>
                <w:lang w:eastAsia="en-US"/>
              </w:rPr>
            </w:pPr>
            <w:r>
              <w:rPr>
                <w:rFonts w:cs="Tahoma"/>
                <w:lang w:eastAsia="en-US"/>
              </w:rPr>
              <w:t>Ф.И.О.</w:t>
            </w:r>
            <w:r>
              <w:rPr>
                <w:lang w:eastAsia="en-US"/>
              </w:rPr>
              <w:t xml:space="preserve"> собственника</w:t>
            </w:r>
          </w:p>
        </w:tc>
        <w:tc>
          <w:tcPr>
            <w:tcW w:w="3387"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jc w:val="center"/>
              <w:rPr>
                <w:lang w:eastAsia="en-US"/>
              </w:rPr>
            </w:pPr>
            <w:r>
              <w:rPr>
                <w:rFonts w:cs="Tahoma"/>
                <w:lang w:eastAsia="en-US"/>
              </w:rPr>
              <w:t>Реквизиты</w:t>
            </w:r>
            <w:r>
              <w:rPr>
                <w:lang w:eastAsia="en-US"/>
              </w:rPr>
              <w:t xml:space="preserve"> документа, подтверждающего право собственности</w:t>
            </w:r>
          </w:p>
        </w:tc>
        <w:tc>
          <w:tcPr>
            <w:tcW w:w="1751"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jc w:val="center"/>
              <w:rPr>
                <w:rFonts w:cs="Tahoma"/>
                <w:lang w:eastAsia="en-US"/>
              </w:rPr>
            </w:pPr>
            <w:r>
              <w:rPr>
                <w:rFonts w:cs="Tahoma"/>
                <w:lang w:eastAsia="en-US"/>
              </w:rPr>
              <w:t>Согласен/</w:t>
            </w:r>
          </w:p>
          <w:p w:rsidR="008A6947" w:rsidRDefault="008A6947">
            <w:pPr>
              <w:spacing w:line="276" w:lineRule="auto"/>
              <w:jc w:val="center"/>
              <w:rPr>
                <w:lang w:eastAsia="en-US"/>
              </w:rPr>
            </w:pPr>
            <w:r>
              <w:rPr>
                <w:rFonts w:cs="Tahoma"/>
                <w:lang w:eastAsia="en-US"/>
              </w:rPr>
              <w:t>Не</w:t>
            </w:r>
            <w:r>
              <w:rPr>
                <w:lang w:eastAsia="en-US"/>
              </w:rPr>
              <w:t xml:space="preserve"> согласен</w:t>
            </w:r>
          </w:p>
        </w:tc>
        <w:tc>
          <w:tcPr>
            <w:tcW w:w="1961" w:type="dxa"/>
            <w:tcBorders>
              <w:top w:val="single" w:sz="4" w:space="0" w:color="000000"/>
              <w:left w:val="single" w:sz="4" w:space="0" w:color="000000"/>
              <w:bottom w:val="single" w:sz="4" w:space="0" w:color="000000"/>
              <w:right w:val="single" w:sz="4" w:space="0" w:color="000000"/>
            </w:tcBorders>
            <w:vAlign w:val="center"/>
            <w:hideMark/>
          </w:tcPr>
          <w:p w:rsidR="008A6947" w:rsidRDefault="008A6947">
            <w:pPr>
              <w:snapToGrid w:val="0"/>
              <w:spacing w:line="276" w:lineRule="auto"/>
              <w:jc w:val="center"/>
              <w:rPr>
                <w:lang w:eastAsia="en-US"/>
              </w:rPr>
            </w:pPr>
            <w:r>
              <w:rPr>
                <w:rFonts w:cs="Tahoma"/>
                <w:lang w:eastAsia="en-US"/>
              </w:rPr>
              <w:t>Подпись,</w:t>
            </w:r>
            <w:r>
              <w:rPr>
                <w:lang w:eastAsia="en-US"/>
              </w:rPr>
              <w:t xml:space="preserve"> дата подписания</w:t>
            </w:r>
          </w:p>
        </w:tc>
      </w:tr>
      <w:tr w:rsidR="008A6947" w:rsidTr="008A6947">
        <w:tc>
          <w:tcPr>
            <w:tcW w:w="728" w:type="dxa"/>
            <w:tcBorders>
              <w:top w:val="nil"/>
              <w:left w:val="single" w:sz="4" w:space="0" w:color="000000"/>
              <w:bottom w:val="single" w:sz="4" w:space="0" w:color="000000"/>
              <w:right w:val="nil"/>
            </w:tcBorders>
          </w:tcPr>
          <w:p w:rsidR="008A6947" w:rsidRDefault="008A6947">
            <w:pPr>
              <w:snapToGrid w:val="0"/>
              <w:spacing w:line="276" w:lineRule="auto"/>
              <w:jc w:val="both"/>
              <w:rPr>
                <w:rFonts w:cs="Tahoma"/>
                <w:szCs w:val="28"/>
                <w:lang w:eastAsia="en-US"/>
              </w:rPr>
            </w:pPr>
          </w:p>
        </w:tc>
        <w:tc>
          <w:tcPr>
            <w:tcW w:w="2322" w:type="dxa"/>
            <w:tcBorders>
              <w:top w:val="nil"/>
              <w:left w:val="single" w:sz="4" w:space="0" w:color="000000"/>
              <w:bottom w:val="single" w:sz="4" w:space="0" w:color="000000"/>
              <w:right w:val="nil"/>
            </w:tcBorders>
          </w:tcPr>
          <w:p w:rsidR="008A6947" w:rsidRDefault="008A6947">
            <w:pPr>
              <w:snapToGrid w:val="0"/>
              <w:spacing w:line="276" w:lineRule="auto"/>
              <w:jc w:val="both"/>
              <w:rPr>
                <w:rFonts w:cs="Tahoma"/>
                <w:szCs w:val="28"/>
                <w:lang w:eastAsia="en-US"/>
              </w:rPr>
            </w:pPr>
          </w:p>
        </w:tc>
        <w:tc>
          <w:tcPr>
            <w:tcW w:w="3387" w:type="dxa"/>
            <w:tcBorders>
              <w:top w:val="nil"/>
              <w:left w:val="single" w:sz="4" w:space="0" w:color="000000"/>
              <w:bottom w:val="single" w:sz="4" w:space="0" w:color="000000"/>
              <w:right w:val="nil"/>
            </w:tcBorders>
          </w:tcPr>
          <w:p w:rsidR="008A6947" w:rsidRDefault="008A6947">
            <w:pPr>
              <w:snapToGrid w:val="0"/>
              <w:spacing w:line="276" w:lineRule="auto"/>
              <w:jc w:val="both"/>
              <w:rPr>
                <w:rFonts w:cs="Tahoma"/>
                <w:szCs w:val="28"/>
                <w:lang w:eastAsia="en-US"/>
              </w:rPr>
            </w:pPr>
          </w:p>
        </w:tc>
        <w:tc>
          <w:tcPr>
            <w:tcW w:w="1751" w:type="dxa"/>
            <w:tcBorders>
              <w:top w:val="nil"/>
              <w:left w:val="single" w:sz="4" w:space="0" w:color="000000"/>
              <w:bottom w:val="single" w:sz="4" w:space="0" w:color="000000"/>
              <w:right w:val="nil"/>
            </w:tcBorders>
          </w:tcPr>
          <w:p w:rsidR="008A6947" w:rsidRDefault="008A6947">
            <w:pPr>
              <w:snapToGrid w:val="0"/>
              <w:spacing w:line="276" w:lineRule="auto"/>
              <w:jc w:val="both"/>
              <w:rPr>
                <w:rFonts w:cs="Tahoma"/>
                <w:szCs w:val="28"/>
                <w:lang w:eastAsia="en-US"/>
              </w:rPr>
            </w:pPr>
          </w:p>
        </w:tc>
        <w:tc>
          <w:tcPr>
            <w:tcW w:w="1961" w:type="dxa"/>
            <w:tcBorders>
              <w:top w:val="nil"/>
              <w:left w:val="single" w:sz="4" w:space="0" w:color="000000"/>
              <w:bottom w:val="single" w:sz="4" w:space="0" w:color="000000"/>
              <w:right w:val="single" w:sz="4" w:space="0" w:color="000000"/>
            </w:tcBorders>
          </w:tcPr>
          <w:p w:rsidR="008A6947" w:rsidRDefault="008A6947">
            <w:pPr>
              <w:snapToGrid w:val="0"/>
              <w:spacing w:line="276" w:lineRule="auto"/>
              <w:jc w:val="both"/>
              <w:rPr>
                <w:rFonts w:cs="Tahoma"/>
                <w:szCs w:val="28"/>
                <w:lang w:eastAsia="en-US"/>
              </w:rPr>
            </w:pPr>
          </w:p>
        </w:tc>
      </w:tr>
    </w:tbl>
    <w:p w:rsidR="008A6947" w:rsidRDefault="008A6947" w:rsidP="008A6947">
      <w:pPr>
        <w:jc w:val="both"/>
      </w:pPr>
    </w:p>
    <w:p w:rsidR="008A6947" w:rsidRDefault="008A6947" w:rsidP="008A6947">
      <w:pPr>
        <w:jc w:val="both"/>
        <w:rPr>
          <w:rFonts w:cs="Tahoma"/>
          <w:szCs w:val="28"/>
        </w:rPr>
      </w:pPr>
    </w:p>
    <w:p w:rsidR="008A6947" w:rsidRDefault="008A6947" w:rsidP="008A6947">
      <w:pPr>
        <w:jc w:val="both"/>
        <w:rPr>
          <w:rFonts w:cs="Tahoma"/>
          <w:szCs w:val="28"/>
        </w:rPr>
      </w:pPr>
    </w:p>
    <w:p w:rsidR="008A6947" w:rsidRDefault="008A6947" w:rsidP="008A6947">
      <w:pPr>
        <w:jc w:val="both"/>
        <w:rPr>
          <w:rFonts w:cs="Tahoma"/>
          <w:szCs w:val="28"/>
        </w:rPr>
      </w:pPr>
    </w:p>
    <w:p w:rsidR="008A6947" w:rsidRDefault="008A6947" w:rsidP="008A6947">
      <w:pPr>
        <w:jc w:val="both"/>
        <w:rPr>
          <w:rFonts w:cs="Tahoma"/>
          <w:szCs w:val="28"/>
        </w:rPr>
      </w:pPr>
    </w:p>
    <w:p w:rsidR="008A6947" w:rsidRDefault="008A6947" w:rsidP="008A6947">
      <w:pPr>
        <w:jc w:val="right"/>
        <w:rPr>
          <w:rFonts w:cs="Tahoma"/>
          <w:szCs w:val="28"/>
        </w:rPr>
      </w:pPr>
    </w:p>
    <w:p w:rsidR="008A6947" w:rsidRDefault="008A6947" w:rsidP="008A6947">
      <w:pPr>
        <w:jc w:val="right"/>
        <w:rPr>
          <w:rFonts w:cs="Tahoma"/>
          <w:color w:val="FF0000"/>
          <w:szCs w:val="28"/>
        </w:rPr>
      </w:pPr>
    </w:p>
    <w:p w:rsidR="008A6947" w:rsidRDefault="008A6947" w:rsidP="008A6947">
      <w:pPr>
        <w:pageBreakBefore/>
        <w:jc w:val="right"/>
      </w:pPr>
      <w:r>
        <w:rPr>
          <w:rFonts w:cs="Tahoma"/>
        </w:rPr>
        <w:lastRenderedPageBreak/>
        <w:t>Приложение</w:t>
      </w:r>
      <w:r>
        <w:t xml:space="preserve"> № 6</w:t>
      </w:r>
    </w:p>
    <w:p w:rsidR="008A6947" w:rsidRDefault="008A6947" w:rsidP="008A6947">
      <w:pPr>
        <w:jc w:val="center"/>
        <w:rPr>
          <w:rFonts w:cs="Tahoma"/>
          <w:szCs w:val="28"/>
        </w:rPr>
      </w:pPr>
      <w:r>
        <w:rPr>
          <w:rFonts w:cs="Tahoma"/>
          <w:szCs w:val="28"/>
        </w:rPr>
        <w:t>Форма</w:t>
      </w:r>
    </w:p>
    <w:p w:rsidR="008A6947" w:rsidRDefault="008A6947" w:rsidP="008A6947">
      <w:pPr>
        <w:jc w:val="center"/>
        <w:rPr>
          <w:szCs w:val="28"/>
        </w:rPr>
      </w:pPr>
      <w:r>
        <w:rPr>
          <w:rFonts w:cs="Tahoma"/>
          <w:szCs w:val="28"/>
        </w:rPr>
        <w:t>решения</w:t>
      </w:r>
      <w:r>
        <w:rPr>
          <w:szCs w:val="28"/>
        </w:rPr>
        <w:t xml:space="preserve"> о согласовании перевода</w:t>
      </w:r>
    </w:p>
    <w:p w:rsidR="008A6947" w:rsidRDefault="008A6947" w:rsidP="008A6947">
      <w:pPr>
        <w:jc w:val="center"/>
        <w:rPr>
          <w:rFonts w:cs="Tahoma"/>
          <w:szCs w:val="28"/>
        </w:rPr>
      </w:pPr>
    </w:p>
    <w:p w:rsidR="008A6947" w:rsidRDefault="008A6947" w:rsidP="008A6947">
      <w:pPr>
        <w:pStyle w:val="ConsPlusNonformat"/>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РЕШЕНИЕ № </w:t>
      </w:r>
    </w:p>
    <w:p w:rsidR="008A6947" w:rsidRDefault="008A6947" w:rsidP="008A6947">
      <w:pPr>
        <w:pStyle w:val="ConsPlusNonformat"/>
        <w:jc w:val="center"/>
        <w:rPr>
          <w:rFonts w:ascii="Times New Roman" w:hAnsi="Times New Roman" w:cs="Times New Roman"/>
          <w:b/>
          <w:sz w:val="28"/>
          <w:szCs w:val="28"/>
          <w:u w:val="single"/>
        </w:rPr>
      </w:pPr>
    </w:p>
    <w:p w:rsidR="008A6947" w:rsidRDefault="008A6947" w:rsidP="008A6947">
      <w:pPr>
        <w:pStyle w:val="ConsPlusNonformat"/>
        <w:jc w:val="center"/>
        <w:rPr>
          <w:rFonts w:ascii="Times New Roman" w:hAnsi="Times New Roman" w:cs="Times New Roman"/>
          <w:b/>
          <w:sz w:val="28"/>
          <w:szCs w:val="28"/>
        </w:rPr>
      </w:pPr>
      <w:r>
        <w:rPr>
          <w:rFonts w:ascii="Times New Roman" w:hAnsi="Times New Roman" w:cs="Times New Roman"/>
          <w:b/>
          <w:sz w:val="28"/>
          <w:szCs w:val="28"/>
        </w:rPr>
        <w:t>администрации МО «</w:t>
      </w:r>
      <w:proofErr w:type="spellStart"/>
      <w:r>
        <w:rPr>
          <w:rFonts w:ascii="Times New Roman" w:hAnsi="Times New Roman" w:cs="Times New Roman"/>
          <w:b/>
          <w:sz w:val="28"/>
          <w:szCs w:val="28"/>
        </w:rPr>
        <w:t>Шиньшинское</w:t>
      </w:r>
      <w:proofErr w:type="spellEnd"/>
      <w:r>
        <w:rPr>
          <w:rFonts w:ascii="Times New Roman" w:hAnsi="Times New Roman" w:cs="Times New Roman"/>
          <w:b/>
          <w:sz w:val="28"/>
          <w:szCs w:val="28"/>
        </w:rPr>
        <w:t xml:space="preserve"> сельское поселение» </w:t>
      </w:r>
    </w:p>
    <w:p w:rsidR="008A6947" w:rsidRDefault="008A6947" w:rsidP="008A694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согласовании перепланировки (переустройства)</w:t>
      </w:r>
    </w:p>
    <w:p w:rsidR="008A6947" w:rsidRDefault="008A6947" w:rsidP="008A6947">
      <w:pPr>
        <w:pStyle w:val="ConsPlusNonformat"/>
        <w:jc w:val="center"/>
        <w:rPr>
          <w:rFonts w:ascii="Times New Roman" w:hAnsi="Times New Roman" w:cs="Times New Roman"/>
          <w:b/>
          <w:sz w:val="24"/>
          <w:szCs w:val="24"/>
        </w:rPr>
      </w:pPr>
      <w:r>
        <w:rPr>
          <w:rFonts w:ascii="Times New Roman" w:hAnsi="Times New Roman" w:cs="Times New Roman"/>
          <w:b/>
          <w:sz w:val="24"/>
          <w:szCs w:val="24"/>
        </w:rPr>
        <w:t>жилого (нежилого</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омещения по адресу:</w:t>
      </w:r>
    </w:p>
    <w:p w:rsidR="008A6947" w:rsidRDefault="008A6947" w:rsidP="008A6947">
      <w:pPr>
        <w:pStyle w:val="ConsPlusNonformat"/>
        <w:jc w:val="center"/>
        <w:rPr>
          <w:rFonts w:ascii="Times New Roman" w:hAnsi="Times New Roman" w:cs="Times New Roman"/>
          <w:b/>
          <w:sz w:val="24"/>
          <w:szCs w:val="24"/>
        </w:rPr>
      </w:pPr>
      <w:r>
        <w:rPr>
          <w:b/>
          <w:sz w:val="24"/>
          <w:szCs w:val="24"/>
        </w:rPr>
        <w:t>_</w:t>
      </w:r>
      <w:r>
        <w:rPr>
          <w:rFonts w:ascii="Times New Roman" w:hAnsi="Times New Roman" w:cs="Times New Roman"/>
          <w:b/>
          <w:sz w:val="24"/>
          <w:szCs w:val="24"/>
        </w:rPr>
        <w:t>____________________________________________</w:t>
      </w:r>
    </w:p>
    <w:p w:rsidR="008A6947" w:rsidRDefault="008A6947" w:rsidP="008A6947">
      <w:pPr>
        <w:pStyle w:val="ConsPlusNonformat"/>
        <w:jc w:val="center"/>
        <w:rPr>
          <w:rFonts w:ascii="Times New Roman" w:hAnsi="Times New Roman" w:cs="Times New Roman"/>
          <w:b/>
          <w:sz w:val="24"/>
          <w:szCs w:val="24"/>
        </w:rPr>
      </w:pPr>
    </w:p>
    <w:p w:rsidR="008A6947" w:rsidRDefault="008A6947" w:rsidP="008A694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от_______________ 20____ г.</w:t>
      </w:r>
    </w:p>
    <w:p w:rsidR="008A6947" w:rsidRDefault="008A6947" w:rsidP="008A6947">
      <w:pPr>
        <w:pStyle w:val="ConsPlusNonformat"/>
        <w:jc w:val="right"/>
        <w:rPr>
          <w:rFonts w:ascii="Times New Roman" w:hAnsi="Times New Roman" w:cs="Times New Roman"/>
        </w:rPr>
      </w:pPr>
    </w:p>
    <w:p w:rsidR="008A6947" w:rsidRDefault="008A6947" w:rsidP="008A6947">
      <w:pPr>
        <w:pStyle w:val="ConsPlusNonformat"/>
        <w:jc w:val="right"/>
        <w:rPr>
          <w:rFonts w:ascii="Times New Roman" w:hAnsi="Times New Roman" w:cs="Times New Roman"/>
        </w:rPr>
      </w:pPr>
    </w:p>
    <w:p w:rsidR="008A6947" w:rsidRDefault="008A6947" w:rsidP="008A6947">
      <w:pPr>
        <w:pStyle w:val="ConsPlusNonformat"/>
        <w:rPr>
          <w:rFonts w:ascii="Times New Roman" w:hAnsi="Times New Roman" w:cs="Times New Roman"/>
        </w:rPr>
      </w:pPr>
      <w:r>
        <w:rPr>
          <w:rFonts w:ascii="Times New Roman" w:hAnsi="Times New Roman" w:cs="Times New Roman"/>
          <w:sz w:val="24"/>
          <w:szCs w:val="24"/>
        </w:rPr>
        <w:t xml:space="preserve"> В связи с обращением </w:t>
      </w:r>
      <w:r>
        <w:rPr>
          <w:rFonts w:ascii="Times New Roman" w:hAnsi="Times New Roman" w:cs="Times New Roman"/>
        </w:rPr>
        <w:t xml:space="preserve"> </w:t>
      </w:r>
      <w:r>
        <w:rPr>
          <w:rFonts w:ascii="Times New Roman" w:hAnsi="Times New Roman" w:cs="Times New Roman"/>
          <w:bCs/>
          <w:i/>
          <w:iCs/>
          <w:sz w:val="24"/>
          <w:szCs w:val="24"/>
          <w:u w:val="single"/>
        </w:rPr>
        <w:t>_____________________________________________</w:t>
      </w:r>
      <w:r>
        <w:rPr>
          <w:rFonts w:ascii="Times New Roman" w:hAnsi="Times New Roman" w:cs="Times New Roman"/>
        </w:rPr>
        <w:t xml:space="preserve">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(Ф.И.О. физического лица, наименование  юридического лица - заявителя)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w:t>
      </w:r>
    </w:p>
    <w:p w:rsidR="008A6947" w:rsidRDefault="008A6947" w:rsidP="008A6947">
      <w:pPr>
        <w:pStyle w:val="ConsPlusNonformat"/>
        <w:rPr>
          <w:rFonts w:ascii="Times New Roman" w:hAnsi="Times New Roman" w:cs="Times New Roman"/>
          <w:b/>
          <w:bCs/>
          <w:i/>
          <w:iCs/>
          <w:sz w:val="24"/>
          <w:szCs w:val="24"/>
          <w:u w:val="single"/>
        </w:rPr>
      </w:pPr>
      <w:r>
        <w:rPr>
          <w:rFonts w:ascii="Times New Roman" w:hAnsi="Times New Roman" w:cs="Times New Roman"/>
          <w:sz w:val="24"/>
          <w:szCs w:val="24"/>
        </w:rPr>
        <w:t>о намерении провести</w:t>
      </w:r>
      <w:r>
        <w:rPr>
          <w:rFonts w:ascii="Times New Roman" w:hAnsi="Times New Roman" w:cs="Times New Roman"/>
        </w:rPr>
        <w:t xml:space="preserve">  </w:t>
      </w:r>
      <w:r>
        <w:rPr>
          <w:rFonts w:ascii="Times New Roman" w:hAnsi="Times New Roman" w:cs="Times New Roman"/>
          <w:b/>
          <w:bCs/>
          <w:i/>
          <w:iCs/>
          <w:sz w:val="24"/>
          <w:szCs w:val="24"/>
          <w:u w:val="single"/>
        </w:rPr>
        <w:t xml:space="preserve">перепланировку (переустройство) жилого (нежилого) помещения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(переустройство или перепланировка)</w:t>
      </w:r>
    </w:p>
    <w:p w:rsidR="008A6947" w:rsidRDefault="008A6947" w:rsidP="008A6947">
      <w:pPr>
        <w:pStyle w:val="ConsPlusNonformat"/>
        <w:rPr>
          <w:rFonts w:ascii="Times New Roman" w:hAnsi="Times New Roman" w:cs="Times New Roman"/>
        </w:rPr>
      </w:pPr>
      <w:r>
        <w:rPr>
          <w:rFonts w:ascii="Times New Roman" w:hAnsi="Times New Roman" w:cs="Times New Roman"/>
          <w:sz w:val="24"/>
          <w:szCs w:val="24"/>
        </w:rPr>
        <w:t>по адресу:</w:t>
      </w:r>
      <w:r>
        <w:rPr>
          <w:rFonts w:ascii="Times New Roman" w:hAnsi="Times New Roman" w:cs="Times New Roman"/>
        </w:rPr>
        <w:t xml:space="preserve"> </w:t>
      </w:r>
      <w:r>
        <w:rPr>
          <w:rFonts w:ascii="Times New Roman" w:hAnsi="Times New Roman" w:cs="Times New Roman"/>
          <w:i/>
          <w:sz w:val="24"/>
          <w:szCs w:val="24"/>
          <w:u w:val="single"/>
        </w:rPr>
        <w:t>__________________________________________________________________</w:t>
      </w:r>
      <w:r>
        <w:rPr>
          <w:rFonts w:ascii="Times New Roman" w:hAnsi="Times New Roman" w:cs="Times New Roman"/>
        </w:rPr>
        <w:t xml:space="preserve">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w:t>
      </w:r>
    </w:p>
    <w:p w:rsidR="008A6947" w:rsidRDefault="008A6947" w:rsidP="008A6947">
      <w:pPr>
        <w:pStyle w:val="ConsPlusNonformat"/>
        <w:rPr>
          <w:rFonts w:ascii="Times New Roman" w:hAnsi="Times New Roman" w:cs="Times New Roman"/>
          <w:b/>
          <w:i/>
          <w:sz w:val="24"/>
          <w:szCs w:val="24"/>
        </w:rPr>
      </w:pPr>
      <w:proofErr w:type="gramStart"/>
      <w:r>
        <w:rPr>
          <w:rFonts w:ascii="Times New Roman" w:hAnsi="Times New Roman" w:cs="Times New Roman"/>
          <w:sz w:val="24"/>
          <w:szCs w:val="24"/>
        </w:rPr>
        <w:t>занимаемых</w:t>
      </w:r>
      <w:proofErr w:type="gramEnd"/>
      <w:r>
        <w:rPr>
          <w:rFonts w:ascii="Times New Roman" w:hAnsi="Times New Roman" w:cs="Times New Roman"/>
          <w:sz w:val="24"/>
          <w:szCs w:val="24"/>
        </w:rPr>
        <w:t xml:space="preserve"> (принадлежащих) на основании: </w:t>
      </w:r>
      <w:r>
        <w:rPr>
          <w:rFonts w:ascii="Times New Roman" w:hAnsi="Times New Roman" w:cs="Times New Roman"/>
          <w:bCs/>
          <w:i/>
          <w:iCs/>
          <w:sz w:val="24"/>
          <w:szCs w:val="24"/>
          <w:u w:val="single"/>
        </w:rPr>
        <w:t>____________________________________________________________________</w:t>
      </w: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(вид и реквизиты правоустанавливающего документа</w:t>
      </w:r>
      <w:proofErr w:type="gramEnd"/>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на переустраиваемое нежилое помещение)</w:t>
      </w: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по результатам рассмотрения  представленных   документов  принято решение:</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tabs>
          <w:tab w:val="left" w:pos="795"/>
        </w:tabs>
        <w:rPr>
          <w:rFonts w:ascii="Times New Roman" w:hAnsi="Times New Roman" w:cs="Times New Roman"/>
          <w:b/>
          <w:i/>
          <w:sz w:val="24"/>
          <w:szCs w:val="24"/>
          <w:u w:val="single"/>
        </w:rPr>
      </w:pPr>
      <w:proofErr w:type="gramStart"/>
      <w:r>
        <w:rPr>
          <w:rFonts w:ascii="Times New Roman" w:hAnsi="Times New Roman" w:cs="Times New Roman"/>
          <w:b/>
          <w:sz w:val="24"/>
          <w:szCs w:val="24"/>
        </w:rPr>
        <w:t>1.Дать согласие на</w:t>
      </w:r>
      <w:r>
        <w:rPr>
          <w:rFonts w:ascii="Times New Roman" w:hAnsi="Times New Roman" w:cs="Times New Roman"/>
        </w:rPr>
        <w:t xml:space="preserve"> </w:t>
      </w:r>
      <w:r>
        <w:rPr>
          <w:rFonts w:ascii="Times New Roman" w:hAnsi="Times New Roman" w:cs="Times New Roman"/>
          <w:b/>
          <w:i/>
          <w:sz w:val="24"/>
          <w:szCs w:val="24"/>
          <w:u w:val="single"/>
        </w:rPr>
        <w:t>перепланировку (переустройство) жилого (нежилого) помещения)</w:t>
      </w:r>
      <w:proofErr w:type="gramEnd"/>
    </w:p>
    <w:p w:rsidR="008A6947" w:rsidRDefault="008A6947" w:rsidP="008A6947">
      <w:pPr>
        <w:pStyle w:val="ConsPlusNonformat"/>
        <w:tabs>
          <w:tab w:val="left" w:pos="795"/>
        </w:tabs>
        <w:ind w:left="795"/>
        <w:jc w:val="both"/>
        <w:rPr>
          <w:rFonts w:ascii="Times New Roman" w:hAnsi="Times New Roman" w:cs="Times New Roman"/>
        </w:rPr>
      </w:pPr>
      <w:r>
        <w:rPr>
          <w:rFonts w:ascii="Times New Roman" w:hAnsi="Times New Roman" w:cs="Times New Roman"/>
        </w:rPr>
        <w:t xml:space="preserve">  (переустройство, перепланировку,  нужное указать)                 </w:t>
      </w:r>
    </w:p>
    <w:p w:rsidR="008A6947" w:rsidRDefault="008A6947" w:rsidP="008A6947">
      <w:pPr>
        <w:pStyle w:val="ConsPlusNonformat"/>
        <w:rPr>
          <w:rFonts w:ascii="Times New Roman" w:hAnsi="Times New Roman" w:cs="Times New Roman"/>
        </w:rPr>
      </w:pPr>
      <w:r>
        <w:rPr>
          <w:rFonts w:ascii="Times New Roman" w:hAnsi="Times New Roman" w:cs="Times New Roman"/>
        </w:rPr>
        <w:t xml:space="preserve">              </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в   соответствии   с   представленным проектом (проектной документацией)- </w:t>
      </w:r>
      <w:r>
        <w:rPr>
          <w:rFonts w:ascii="Times New Roman" w:hAnsi="Times New Roman" w:cs="Times New Roman"/>
          <w:i/>
          <w:sz w:val="24"/>
          <w:szCs w:val="24"/>
          <w:u w:val="single"/>
        </w:rPr>
        <w:t xml:space="preserve">___________________________________________________________________ </w:t>
      </w:r>
      <w:r>
        <w:rPr>
          <w:rFonts w:ascii="Times New Roman" w:hAnsi="Times New Roman" w:cs="Times New Roman"/>
          <w:sz w:val="24"/>
          <w:szCs w:val="24"/>
        </w:rPr>
        <w:t xml:space="preserve"> разработанным ___________________________________________________________________</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b/>
          <w:sz w:val="24"/>
          <w:szCs w:val="24"/>
        </w:rPr>
        <w:t xml:space="preserve">   2. Установить</w:t>
      </w:r>
      <w:r>
        <w:rPr>
          <w:rFonts w:ascii="Times New Roman" w:hAnsi="Times New Roman" w:cs="Times New Roman"/>
          <w:sz w:val="24"/>
          <w:szCs w:val="24"/>
        </w:rPr>
        <w:t xml:space="preserve"> &lt;*&gt;:</w:t>
      </w:r>
    </w:p>
    <w:p w:rsidR="008A6947" w:rsidRDefault="008A6947" w:rsidP="008A6947">
      <w:pPr>
        <w:pStyle w:val="ConsPlusNonformat"/>
        <w:rPr>
          <w:rFonts w:ascii="Times New Roman" w:hAnsi="Times New Roman" w:cs="Times New Roman"/>
          <w:b/>
          <w:i/>
          <w:sz w:val="24"/>
          <w:szCs w:val="24"/>
          <w:u w:val="single"/>
        </w:rPr>
      </w:pPr>
      <w:r>
        <w:rPr>
          <w:rFonts w:ascii="Times New Roman" w:hAnsi="Times New Roman" w:cs="Times New Roman"/>
          <w:sz w:val="24"/>
          <w:szCs w:val="24"/>
        </w:rPr>
        <w:t>срок производства ремонтно-строительных работ с "</w:t>
      </w:r>
      <w:r>
        <w:rPr>
          <w:rFonts w:ascii="Times New Roman" w:hAnsi="Times New Roman" w:cs="Times New Roman"/>
          <w:b/>
          <w:i/>
          <w:sz w:val="24"/>
          <w:szCs w:val="24"/>
          <w:u w:val="single"/>
        </w:rPr>
        <w:t>___</w:t>
      </w:r>
      <w:r>
        <w:rPr>
          <w:rFonts w:ascii="Times New Roman" w:hAnsi="Times New Roman" w:cs="Times New Roman"/>
          <w:sz w:val="24"/>
          <w:szCs w:val="24"/>
          <w:u w:val="single"/>
        </w:rPr>
        <w:t>"</w:t>
      </w:r>
      <w:r>
        <w:rPr>
          <w:rFonts w:ascii="Times New Roman" w:hAnsi="Times New Roman" w:cs="Times New Roman"/>
          <w:b/>
          <w:bCs/>
          <w:i/>
          <w:iCs/>
          <w:sz w:val="24"/>
          <w:szCs w:val="24"/>
          <w:u w:val="single"/>
        </w:rPr>
        <w:t xml:space="preserve">______ </w:t>
      </w:r>
      <w:r>
        <w:rPr>
          <w:rFonts w:ascii="Times New Roman" w:hAnsi="Times New Roman" w:cs="Times New Roman"/>
          <w:b/>
          <w:i/>
          <w:sz w:val="24"/>
          <w:szCs w:val="24"/>
          <w:u w:val="single"/>
        </w:rPr>
        <w:t>20___ г.</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по "</w:t>
      </w:r>
      <w:r>
        <w:rPr>
          <w:rFonts w:ascii="Times New Roman" w:hAnsi="Times New Roman" w:cs="Times New Roman"/>
          <w:b/>
          <w:bCs/>
          <w:i/>
          <w:iCs/>
          <w:sz w:val="24"/>
          <w:szCs w:val="24"/>
          <w:u w:val="single"/>
        </w:rPr>
        <w:t>___</w:t>
      </w:r>
      <w:r>
        <w:rPr>
          <w:rFonts w:ascii="Times New Roman" w:hAnsi="Times New Roman" w:cs="Times New Roman"/>
          <w:sz w:val="24"/>
          <w:szCs w:val="24"/>
          <w:u w:val="single"/>
        </w:rPr>
        <w:t xml:space="preserve">" </w:t>
      </w:r>
      <w:r>
        <w:rPr>
          <w:rFonts w:ascii="Times New Roman" w:hAnsi="Times New Roman" w:cs="Times New Roman"/>
          <w:b/>
          <w:i/>
          <w:sz w:val="24"/>
          <w:szCs w:val="24"/>
          <w:u w:val="single"/>
        </w:rPr>
        <w:t>__________ 20__ г.</w:t>
      </w:r>
      <w:r>
        <w:rPr>
          <w:rFonts w:ascii="Times New Roman" w:hAnsi="Times New Roman" w:cs="Times New Roman"/>
          <w:sz w:val="24"/>
          <w:szCs w:val="24"/>
        </w:rPr>
        <w:t>;</w:t>
      </w:r>
    </w:p>
    <w:p w:rsidR="008A6947" w:rsidRDefault="008A6947" w:rsidP="008A6947">
      <w:pPr>
        <w:pStyle w:val="ConsPlusNonformat"/>
        <w:rPr>
          <w:rFonts w:ascii="Times New Roman" w:hAnsi="Times New Roman" w:cs="Times New Roman"/>
          <w:b/>
          <w:i/>
          <w:sz w:val="24"/>
          <w:szCs w:val="24"/>
          <w:u w:val="single"/>
        </w:rPr>
      </w:pPr>
      <w:r>
        <w:rPr>
          <w:rFonts w:ascii="Times New Roman" w:hAnsi="Times New Roman" w:cs="Times New Roman"/>
          <w:sz w:val="24"/>
          <w:szCs w:val="24"/>
        </w:rPr>
        <w:t xml:space="preserve">режим производства ремонтно-строительных работ с </w:t>
      </w:r>
      <w:r>
        <w:rPr>
          <w:rFonts w:ascii="Times New Roman" w:hAnsi="Times New Roman" w:cs="Times New Roman"/>
          <w:b/>
          <w:i/>
          <w:sz w:val="24"/>
          <w:szCs w:val="24"/>
          <w:u w:val="single"/>
        </w:rPr>
        <w:t>8-00</w:t>
      </w:r>
      <w:r>
        <w:rPr>
          <w:rFonts w:ascii="Times New Roman" w:hAnsi="Times New Roman" w:cs="Times New Roman"/>
          <w:sz w:val="24"/>
          <w:szCs w:val="24"/>
        </w:rPr>
        <w:t xml:space="preserve"> по </w:t>
      </w:r>
      <w:r>
        <w:rPr>
          <w:rFonts w:ascii="Times New Roman" w:hAnsi="Times New Roman" w:cs="Times New Roman"/>
          <w:b/>
          <w:i/>
          <w:sz w:val="24"/>
          <w:szCs w:val="24"/>
          <w:u w:val="single"/>
        </w:rPr>
        <w:t>17-00</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часов в </w:t>
      </w:r>
      <w:r>
        <w:rPr>
          <w:rFonts w:ascii="Times New Roman" w:hAnsi="Times New Roman" w:cs="Times New Roman"/>
          <w:b/>
          <w:i/>
          <w:sz w:val="24"/>
          <w:szCs w:val="24"/>
          <w:u w:val="single"/>
        </w:rPr>
        <w:t>рабочие</w:t>
      </w:r>
      <w:r>
        <w:rPr>
          <w:rFonts w:ascii="Times New Roman" w:hAnsi="Times New Roman" w:cs="Times New Roman"/>
          <w:sz w:val="24"/>
          <w:szCs w:val="24"/>
        </w:rPr>
        <w:t xml:space="preserve"> дни.</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&lt;*&gt; Срок и режим  производства   ремонтно-строительных   работ</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определяются в соответствии с заявлением. В случае   если   орган,</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осуществляющий согласование, изменяет </w:t>
      </w:r>
      <w:proofErr w:type="gramStart"/>
      <w:r>
        <w:rPr>
          <w:rFonts w:ascii="Times New Roman" w:hAnsi="Times New Roman" w:cs="Times New Roman"/>
          <w:sz w:val="24"/>
          <w:szCs w:val="24"/>
        </w:rPr>
        <w:t>указанные</w:t>
      </w:r>
      <w:proofErr w:type="gramEnd"/>
      <w:r>
        <w:rPr>
          <w:rFonts w:ascii="Times New Roman" w:hAnsi="Times New Roman" w:cs="Times New Roman"/>
          <w:sz w:val="24"/>
          <w:szCs w:val="24"/>
        </w:rPr>
        <w:t xml:space="preserve"> в заявлении срок и</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режим производства ремонтно-строительных    работ,    в    решении</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излагаются мотивы принятия такого решения.</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b/>
          <w:i/>
          <w:sz w:val="24"/>
          <w:szCs w:val="24"/>
          <w:u w:val="single"/>
        </w:rPr>
      </w:pPr>
      <w:r>
        <w:rPr>
          <w:rFonts w:ascii="Times New Roman" w:hAnsi="Times New Roman" w:cs="Times New Roman"/>
          <w:b/>
          <w:sz w:val="24"/>
          <w:szCs w:val="24"/>
        </w:rPr>
        <w:t xml:space="preserve">   3. Обязать заявителя</w:t>
      </w:r>
      <w:r>
        <w:rPr>
          <w:rFonts w:ascii="Times New Roman" w:hAnsi="Times New Roman" w:cs="Times New Roman"/>
          <w:sz w:val="24"/>
          <w:szCs w:val="24"/>
        </w:rPr>
        <w:t xml:space="preserve"> выполнить </w:t>
      </w:r>
      <w:r>
        <w:rPr>
          <w:rFonts w:ascii="Times New Roman" w:hAnsi="Times New Roman" w:cs="Times New Roman"/>
          <w:b/>
          <w:i/>
          <w:sz w:val="24"/>
          <w:szCs w:val="24"/>
          <w:u w:val="single"/>
        </w:rPr>
        <w:t>перепланировку (переустройство) жилого (нежилого) помещения</w:t>
      </w:r>
      <w:r>
        <w:rPr>
          <w:rFonts w:ascii="Times New Roman" w:hAnsi="Times New Roman" w:cs="Times New Roman"/>
          <w:b/>
          <w:i/>
          <w:sz w:val="24"/>
          <w:szCs w:val="24"/>
        </w:rPr>
        <w:t xml:space="preserve">    </w:t>
      </w:r>
      <w:r>
        <w:rPr>
          <w:rFonts w:ascii="Times New Roman" w:hAnsi="Times New Roman" w:cs="Times New Roman"/>
          <w:sz w:val="24"/>
          <w:szCs w:val="24"/>
        </w:rPr>
        <w:t xml:space="preserve">в   соответствии    с    проектом (проектной документацией) и с соблюдением требований </w:t>
      </w:r>
      <w:r>
        <w:rPr>
          <w:rFonts w:ascii="Times New Roman" w:hAnsi="Times New Roman" w:cs="Times New Roman"/>
          <w:b/>
          <w:i/>
          <w:sz w:val="24"/>
          <w:szCs w:val="24"/>
          <w:u w:val="single"/>
        </w:rPr>
        <w:t>строительных Норм и Правил согласно ст. 14 главы 4 Жилищного Кодекса Российской Федерации.</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b/>
          <w:sz w:val="24"/>
          <w:szCs w:val="24"/>
        </w:rPr>
        <w:t xml:space="preserve">  4. Установить</w:t>
      </w:r>
      <w:r>
        <w:rPr>
          <w:rFonts w:ascii="Times New Roman" w:hAnsi="Times New Roman" w:cs="Times New Roman"/>
          <w:sz w:val="24"/>
          <w:szCs w:val="24"/>
        </w:rPr>
        <w:t>, что  приемочная   комиссия   осуществляет   приемку</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выполненных ремонтно-строительных работ  и   подписание   акта   о</w:t>
      </w:r>
    </w:p>
    <w:p w:rsidR="008A6947" w:rsidRDefault="008A6947" w:rsidP="008A694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завершении</w:t>
      </w:r>
      <w:proofErr w:type="gramEnd"/>
      <w:r>
        <w:rPr>
          <w:rFonts w:ascii="Times New Roman" w:hAnsi="Times New Roman" w:cs="Times New Roman"/>
          <w:sz w:val="24"/>
          <w:szCs w:val="24"/>
        </w:rPr>
        <w:t xml:space="preserve"> работ по </w:t>
      </w:r>
      <w:r>
        <w:rPr>
          <w:rFonts w:ascii="Times New Roman" w:hAnsi="Times New Roman" w:cs="Times New Roman"/>
          <w:b/>
          <w:i/>
          <w:sz w:val="24"/>
          <w:szCs w:val="24"/>
          <w:u w:val="single"/>
        </w:rPr>
        <w:t>перепланировке (переустройству) жилого (нежилого) помещения</w:t>
      </w:r>
      <w:r>
        <w:rPr>
          <w:rFonts w:ascii="Times New Roman" w:hAnsi="Times New Roman" w:cs="Times New Roman"/>
          <w:b/>
          <w:i/>
          <w:sz w:val="24"/>
          <w:szCs w:val="24"/>
        </w:rPr>
        <w:t xml:space="preserve">   </w:t>
      </w:r>
      <w:r>
        <w:rPr>
          <w:rFonts w:ascii="Times New Roman" w:hAnsi="Times New Roman" w:cs="Times New Roman"/>
          <w:sz w:val="24"/>
          <w:szCs w:val="24"/>
        </w:rPr>
        <w:t>в установленном порядке.</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b/>
          <w:sz w:val="24"/>
          <w:szCs w:val="24"/>
        </w:rPr>
        <w:t>5. Приемочной комиссии</w:t>
      </w:r>
      <w:r>
        <w:rPr>
          <w:rFonts w:ascii="Times New Roman" w:hAnsi="Times New Roman" w:cs="Times New Roman"/>
          <w:sz w:val="24"/>
          <w:szCs w:val="24"/>
        </w:rPr>
        <w:t xml:space="preserve">  после   подписания   акта   о   завершении</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работ по </w:t>
      </w:r>
      <w:r>
        <w:rPr>
          <w:rFonts w:ascii="Times New Roman" w:hAnsi="Times New Roman" w:cs="Times New Roman"/>
          <w:b/>
          <w:i/>
          <w:sz w:val="24"/>
          <w:szCs w:val="24"/>
          <w:u w:val="single"/>
        </w:rPr>
        <w:t>перепланировке (переустройству) жилого (нежилого) помещения</w:t>
      </w:r>
      <w:r>
        <w:rPr>
          <w:rFonts w:ascii="Times New Roman" w:hAnsi="Times New Roman" w:cs="Times New Roman"/>
          <w:sz w:val="24"/>
          <w:szCs w:val="24"/>
        </w:rPr>
        <w:t xml:space="preserve"> направить подписанный акт в орган местного самоуправления.</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b/>
          <w:i/>
          <w:sz w:val="24"/>
          <w:szCs w:val="24"/>
          <w:u w:val="single"/>
        </w:rPr>
      </w:pPr>
      <w:r>
        <w:rPr>
          <w:rFonts w:ascii="Times New Roman" w:hAnsi="Times New Roman" w:cs="Times New Roman"/>
          <w:b/>
          <w:sz w:val="24"/>
          <w:szCs w:val="24"/>
        </w:rPr>
        <w:t xml:space="preserve">  6. </w:t>
      </w:r>
      <w:proofErr w:type="gramStart"/>
      <w:r>
        <w:rPr>
          <w:rFonts w:ascii="Times New Roman" w:hAnsi="Times New Roman" w:cs="Times New Roman"/>
          <w:b/>
          <w:sz w:val="24"/>
          <w:szCs w:val="24"/>
        </w:rPr>
        <w:t>Контроль</w:t>
      </w:r>
      <w:r>
        <w:rPr>
          <w:rFonts w:ascii="Times New Roman" w:hAnsi="Times New Roman" w:cs="Times New Roman"/>
          <w:sz w:val="24"/>
          <w:szCs w:val="24"/>
        </w:rPr>
        <w:t xml:space="preserve"> за</w:t>
      </w:r>
      <w:proofErr w:type="gramEnd"/>
      <w:r>
        <w:rPr>
          <w:rFonts w:ascii="Times New Roman" w:hAnsi="Times New Roman" w:cs="Times New Roman"/>
          <w:sz w:val="24"/>
          <w:szCs w:val="24"/>
        </w:rPr>
        <w:t xml:space="preserve"> исполнением настоящего решения возложить на </w:t>
      </w:r>
      <w:r>
        <w:rPr>
          <w:rFonts w:ascii="Times New Roman" w:hAnsi="Times New Roman" w:cs="Times New Roman"/>
          <w:b/>
          <w:i/>
          <w:sz w:val="24"/>
          <w:szCs w:val="24"/>
          <w:u w:val="single"/>
        </w:rPr>
        <w:t>администрацию  поселения.</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b/>
          <w:sz w:val="24"/>
          <w:szCs w:val="24"/>
        </w:rPr>
      </w:pPr>
      <w:r>
        <w:rPr>
          <w:rFonts w:ascii="Times New Roman" w:hAnsi="Times New Roman" w:cs="Times New Roman"/>
          <w:b/>
          <w:sz w:val="24"/>
          <w:szCs w:val="24"/>
        </w:rPr>
        <w:t>Глава администрации  _______________________    __________________</w:t>
      </w:r>
    </w:p>
    <w:p w:rsidR="008A6947" w:rsidRDefault="008A6947" w:rsidP="008A6947">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p>
    <w:p w:rsidR="008A6947" w:rsidRDefault="008A6947" w:rsidP="008A6947">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Получил: "__" ______ 20___г. ______________________           (заполняется в случае </w:t>
      </w:r>
      <w:proofErr w:type="gramEnd"/>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заявителя или                  получения решения</w:t>
      </w:r>
      <w:proofErr w:type="gramEnd"/>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уполномоченного лица                                 лично)</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заявителей)          </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Решение направлено в адрес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 "__" ____________ 20__ г.</w:t>
      </w:r>
    </w:p>
    <w:p w:rsidR="008A6947" w:rsidRDefault="008A6947" w:rsidP="008A694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(заполняется в случае направления</w:t>
      </w:r>
      <w:proofErr w:type="gramEnd"/>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решения по почте)</w:t>
      </w:r>
    </w:p>
    <w:p w:rsidR="008A6947" w:rsidRDefault="008A6947" w:rsidP="008A6947">
      <w:pPr>
        <w:pStyle w:val="ConsPlusNonformat"/>
        <w:rPr>
          <w:rFonts w:ascii="Times New Roman" w:hAnsi="Times New Roman" w:cs="Times New Roman"/>
          <w:sz w:val="24"/>
          <w:szCs w:val="24"/>
        </w:rPr>
      </w:pP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(подпись должностного лица,</w:t>
      </w:r>
      <w:proofErr w:type="gramEnd"/>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направившего</w:t>
      </w:r>
      <w:proofErr w:type="gramEnd"/>
      <w:r>
        <w:rPr>
          <w:rFonts w:ascii="Times New Roman" w:hAnsi="Times New Roman" w:cs="Times New Roman"/>
          <w:sz w:val="24"/>
          <w:szCs w:val="24"/>
        </w:rPr>
        <w:t xml:space="preserve"> решение</w:t>
      </w:r>
    </w:p>
    <w:p w:rsidR="008A6947" w:rsidRDefault="008A6947" w:rsidP="008A6947">
      <w:pPr>
        <w:pStyle w:val="ConsPlusNonformat"/>
        <w:rPr>
          <w:rFonts w:ascii="Times New Roman" w:hAnsi="Times New Roman" w:cs="Times New Roman"/>
          <w:sz w:val="24"/>
          <w:szCs w:val="24"/>
        </w:rPr>
      </w:pPr>
      <w:r>
        <w:rPr>
          <w:rFonts w:ascii="Times New Roman" w:hAnsi="Times New Roman" w:cs="Times New Roman"/>
          <w:sz w:val="24"/>
          <w:szCs w:val="24"/>
        </w:rPr>
        <w:t xml:space="preserve">                                          в адрес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w:t>
      </w:r>
    </w:p>
    <w:p w:rsidR="008A6947" w:rsidRDefault="008A6947" w:rsidP="008A6947">
      <w:pPr>
        <w:pStyle w:val="ConsPlusNonformat"/>
        <w:rPr>
          <w:sz w:val="24"/>
          <w:szCs w:val="24"/>
        </w:rPr>
      </w:pPr>
    </w:p>
    <w:p w:rsidR="008A6947" w:rsidRDefault="008A6947" w:rsidP="008A6947">
      <w:pPr>
        <w:pStyle w:val="ConsPlusNonformat"/>
        <w:rPr>
          <w:sz w:val="24"/>
          <w:szCs w:val="24"/>
        </w:rPr>
      </w:pPr>
    </w:p>
    <w:p w:rsidR="008A6947" w:rsidRDefault="008A6947" w:rsidP="008A6947">
      <w:pPr>
        <w:pStyle w:val="ConsPlusNonformat"/>
        <w:rPr>
          <w:sz w:val="24"/>
          <w:szCs w:val="24"/>
        </w:rPr>
      </w:pPr>
    </w:p>
    <w:p w:rsidR="008A6947" w:rsidRDefault="008A6947" w:rsidP="008A6947">
      <w:pPr>
        <w:pStyle w:val="ConsPlusNonformat"/>
        <w:rPr>
          <w:sz w:val="24"/>
          <w:szCs w:val="24"/>
        </w:rPr>
      </w:pPr>
    </w:p>
    <w:p w:rsidR="008A6947" w:rsidRDefault="008A6947" w:rsidP="008A6947">
      <w:pPr>
        <w:pStyle w:val="ConsPlusNonformat"/>
        <w:rPr>
          <w:sz w:val="24"/>
          <w:szCs w:val="24"/>
        </w:rPr>
      </w:pPr>
    </w:p>
    <w:p w:rsidR="008A6947" w:rsidRDefault="008A6947" w:rsidP="008A6947">
      <w:pPr>
        <w:pStyle w:val="ConsPlusNonformat"/>
        <w:rPr>
          <w:sz w:val="24"/>
          <w:szCs w:val="24"/>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pStyle w:val="ConsPlusNonformat"/>
        <w:rPr>
          <w:rFonts w:ascii="Times New Roman" w:hAnsi="Times New Roman" w:cs="Times New Roman"/>
        </w:rPr>
      </w:pPr>
    </w:p>
    <w:p w:rsidR="008A6947" w:rsidRDefault="008A6947" w:rsidP="008A6947">
      <w:pPr>
        <w:jc w:val="right"/>
      </w:pPr>
      <w:r>
        <w:rPr>
          <w:rFonts w:cs="Tahoma"/>
        </w:rPr>
        <w:lastRenderedPageBreak/>
        <w:t>Приложение</w:t>
      </w:r>
      <w:r>
        <w:t xml:space="preserve"> № 7 </w:t>
      </w:r>
    </w:p>
    <w:p w:rsidR="008A6947" w:rsidRDefault="008A6947" w:rsidP="008A6947">
      <w:pPr>
        <w:rPr>
          <w:rFonts w:cs="Tahoma"/>
          <w:szCs w:val="28"/>
        </w:rPr>
      </w:pPr>
    </w:p>
    <w:p w:rsidR="008A6947" w:rsidRDefault="008A6947" w:rsidP="008A6947">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 акта приемочной комиссии</w:t>
      </w:r>
    </w:p>
    <w:p w:rsidR="008A6947" w:rsidRDefault="008A6947" w:rsidP="008A6947">
      <w:pPr>
        <w:pStyle w:val="ConsPlusNonformat"/>
        <w:ind w:left="6379"/>
        <w:rPr>
          <w:rFonts w:ascii="Times New Roman" w:hAnsi="Times New Roman" w:cs="Times New Roman"/>
          <w:b/>
          <w:bCs/>
          <w:sz w:val="24"/>
          <w:szCs w:val="24"/>
        </w:rPr>
      </w:pPr>
    </w:p>
    <w:p w:rsidR="008A6947" w:rsidRDefault="008A6947" w:rsidP="008A6947">
      <w:pPr>
        <w:pStyle w:val="ConsPlusNonformat"/>
        <w:ind w:left="6379"/>
        <w:rPr>
          <w:rFonts w:ascii="Times New Roman" w:hAnsi="Times New Roman" w:cs="Times New Roman"/>
          <w:b/>
          <w:bCs/>
          <w:sz w:val="24"/>
          <w:szCs w:val="24"/>
        </w:rPr>
      </w:pPr>
      <w:r>
        <w:rPr>
          <w:rFonts w:ascii="Times New Roman" w:hAnsi="Times New Roman" w:cs="Times New Roman"/>
          <w:b/>
          <w:bCs/>
          <w:sz w:val="24"/>
          <w:szCs w:val="24"/>
        </w:rPr>
        <w:t>УТВЕРЖДАЮ</w:t>
      </w:r>
    </w:p>
    <w:p w:rsidR="008A6947" w:rsidRDefault="008A6947" w:rsidP="008A6947">
      <w:pPr>
        <w:tabs>
          <w:tab w:val="left" w:pos="5387"/>
        </w:tabs>
        <w:ind w:left="5670" w:hanging="283"/>
      </w:pPr>
      <w:r>
        <w:t xml:space="preserve">                                                                                                                                                                     </w:t>
      </w:r>
      <w:r>
        <w:rPr>
          <w:rFonts w:cs="Tahoma"/>
        </w:rPr>
        <w:t>Глава</w:t>
      </w:r>
      <w:r>
        <w:t xml:space="preserve"> администрации </w:t>
      </w:r>
    </w:p>
    <w:p w:rsidR="008A6947" w:rsidRDefault="008A6947" w:rsidP="008A6947">
      <w:r>
        <w:t xml:space="preserve">                                                                        </w:t>
      </w:r>
      <w:proofErr w:type="spellStart"/>
      <w:r>
        <w:t>_____________________________поселения</w:t>
      </w:r>
      <w:proofErr w:type="spellEnd"/>
      <w:r>
        <w:t xml:space="preserve">  </w:t>
      </w:r>
    </w:p>
    <w:p w:rsidR="008A6947" w:rsidRDefault="008A6947" w:rsidP="008A6947">
      <w:pPr>
        <w:ind w:left="6379"/>
      </w:pPr>
      <w:r>
        <w:t xml:space="preserve">                                                                                                                             </w:t>
      </w:r>
    </w:p>
    <w:p w:rsidR="008A6947" w:rsidRDefault="008A6947" w:rsidP="008A6947">
      <w:r>
        <w:t xml:space="preserve">                                                                                        ______________  _____________</w:t>
      </w:r>
    </w:p>
    <w:p w:rsidR="008A6947" w:rsidRDefault="008A6947" w:rsidP="008A6947">
      <w:pPr>
        <w:rPr>
          <w:rFonts w:cs="Tahoma"/>
        </w:rPr>
      </w:pPr>
    </w:p>
    <w:p w:rsidR="008A6947" w:rsidRDefault="008A6947" w:rsidP="008A6947">
      <w:r>
        <w:t xml:space="preserve">                                                                                            «___» _____________ 20___ г.</w:t>
      </w:r>
    </w:p>
    <w:p w:rsidR="008A6947" w:rsidRDefault="008A6947" w:rsidP="008A6947">
      <w:pPr>
        <w:ind w:left="6379"/>
      </w:pPr>
      <w:r>
        <w:t xml:space="preserve">                                                               </w:t>
      </w:r>
    </w:p>
    <w:p w:rsidR="008A6947" w:rsidRDefault="008A6947" w:rsidP="008A6947">
      <w:pPr>
        <w:jc w:val="center"/>
        <w:rPr>
          <w:rFonts w:cs="Tahoma"/>
        </w:rPr>
      </w:pPr>
    </w:p>
    <w:p w:rsidR="008A6947" w:rsidRDefault="008A6947" w:rsidP="008A6947">
      <w:pPr>
        <w:jc w:val="center"/>
        <w:rPr>
          <w:rFonts w:cs="Tahoma"/>
          <w:b/>
          <w:u w:val="single"/>
        </w:rPr>
      </w:pPr>
    </w:p>
    <w:p w:rsidR="008A6947" w:rsidRDefault="008A6947" w:rsidP="008A6947">
      <w:pPr>
        <w:jc w:val="center"/>
        <w:rPr>
          <w:b/>
          <w:u w:val="single"/>
        </w:rPr>
      </w:pPr>
      <w:r>
        <w:rPr>
          <w:rFonts w:cs="Tahoma"/>
          <w:b/>
          <w:u w:val="single"/>
        </w:rPr>
        <w:t>А</w:t>
      </w:r>
      <w:r>
        <w:rPr>
          <w:b/>
          <w:u w:val="single"/>
        </w:rPr>
        <w:t xml:space="preserve"> КТ № </w:t>
      </w:r>
    </w:p>
    <w:p w:rsidR="008A6947" w:rsidRDefault="008A6947" w:rsidP="008A6947">
      <w:pPr>
        <w:jc w:val="center"/>
        <w:rPr>
          <w:rFonts w:cs="Tahoma"/>
          <w:b/>
          <w:u w:val="single"/>
        </w:rPr>
      </w:pPr>
    </w:p>
    <w:p w:rsidR="008A6947" w:rsidRDefault="008A6947" w:rsidP="008A6947">
      <w:pPr>
        <w:jc w:val="center"/>
        <w:rPr>
          <w:b/>
        </w:rPr>
      </w:pPr>
      <w:r>
        <w:rPr>
          <w:rFonts w:cs="Tahoma"/>
          <w:b/>
        </w:rPr>
        <w:t>приемки</w:t>
      </w:r>
      <w:r>
        <w:rPr>
          <w:b/>
        </w:rPr>
        <w:t xml:space="preserve">  жилых (нежилых) помещений  после </w:t>
      </w:r>
    </w:p>
    <w:p w:rsidR="008A6947" w:rsidRDefault="008A6947" w:rsidP="008A6947">
      <w:pPr>
        <w:jc w:val="center"/>
        <w:rPr>
          <w:b/>
        </w:rPr>
      </w:pPr>
      <w:r>
        <w:rPr>
          <w:b/>
        </w:rPr>
        <w:t xml:space="preserve"> </w:t>
      </w:r>
      <w:r>
        <w:rPr>
          <w:rFonts w:cs="Tahoma"/>
          <w:b/>
        </w:rPr>
        <w:t>перепланировки</w:t>
      </w:r>
      <w:r>
        <w:rPr>
          <w:b/>
        </w:rPr>
        <w:t xml:space="preserve"> (переустройства) </w:t>
      </w:r>
    </w:p>
    <w:p w:rsidR="008A6947" w:rsidRDefault="008A6947" w:rsidP="008A6947">
      <w:pPr>
        <w:jc w:val="center"/>
        <w:rPr>
          <w:b/>
        </w:rPr>
      </w:pPr>
      <w:r>
        <w:rPr>
          <w:rFonts w:cs="Tahoma"/>
          <w:b/>
        </w:rPr>
        <w:t>приемочной</w:t>
      </w:r>
      <w:r>
        <w:rPr>
          <w:b/>
        </w:rPr>
        <w:t xml:space="preserve">   комиссией</w:t>
      </w:r>
    </w:p>
    <w:p w:rsidR="008A6947" w:rsidRDefault="008A6947" w:rsidP="008A6947">
      <w:pPr>
        <w:jc w:val="center"/>
        <w:rPr>
          <w:rFonts w:cs="Tahoma"/>
        </w:rPr>
      </w:pPr>
    </w:p>
    <w:p w:rsidR="008A6947" w:rsidRDefault="008A6947" w:rsidP="008A6947">
      <w:pPr>
        <w:jc w:val="center"/>
        <w:rPr>
          <w:rFonts w:cs="Tahoma"/>
        </w:rPr>
      </w:pPr>
    </w:p>
    <w:p w:rsidR="008A6947" w:rsidRDefault="008A6947" w:rsidP="008A6947">
      <w:pPr>
        <w:tabs>
          <w:tab w:val="left" w:pos="1590"/>
        </w:tabs>
        <w:ind w:left="795"/>
        <w:jc w:val="center"/>
        <w:rPr>
          <w:rFonts w:cs="Tahoma"/>
        </w:rPr>
      </w:pPr>
    </w:p>
    <w:p w:rsidR="008A6947" w:rsidRDefault="008A6947" w:rsidP="008A6947">
      <w:pPr>
        <w:rPr>
          <w:b/>
          <w:i/>
        </w:rPr>
      </w:pPr>
      <w:r>
        <w:rPr>
          <w:b/>
          <w:i/>
        </w:rPr>
        <w:t xml:space="preserve">          населенный пункт                                    «_____» _____________  20___ г.</w:t>
      </w:r>
    </w:p>
    <w:p w:rsidR="008A6947" w:rsidRDefault="008A6947" w:rsidP="008A6947">
      <w:pPr>
        <w:rPr>
          <w:i/>
        </w:rPr>
      </w:pPr>
      <w:r>
        <w:rPr>
          <w:i/>
        </w:rPr>
        <w:t xml:space="preserve"> </w:t>
      </w:r>
    </w:p>
    <w:p w:rsidR="008A6947" w:rsidRDefault="008A6947" w:rsidP="008A6947">
      <w:pPr>
        <w:jc w:val="both"/>
        <w:rPr>
          <w:rFonts w:cs="Tahoma"/>
        </w:rPr>
      </w:pPr>
    </w:p>
    <w:p w:rsidR="008A6947" w:rsidRDefault="008A6947" w:rsidP="008A6947">
      <w:pPr>
        <w:jc w:val="both"/>
        <w:rPr>
          <w:rFonts w:cs="Tahoma"/>
          <w:b/>
          <w:bCs/>
          <w:i/>
          <w:iCs/>
        </w:rPr>
      </w:pPr>
      <w:r>
        <w:rPr>
          <w:rFonts w:cs="Tahoma"/>
        </w:rPr>
        <w:t>1.Местонахождение</w:t>
      </w:r>
      <w:r>
        <w:t xml:space="preserve"> помещения </w:t>
      </w:r>
      <w:r>
        <w:rPr>
          <w:rFonts w:cs="Tahoma"/>
          <w:b/>
          <w:bCs/>
          <w:i/>
          <w:iCs/>
        </w:rPr>
        <w:t>___________________________________________</w:t>
      </w:r>
    </w:p>
    <w:p w:rsidR="008A6947" w:rsidRDefault="008A6947" w:rsidP="008A6947">
      <w:pPr>
        <w:tabs>
          <w:tab w:val="left" w:pos="0"/>
        </w:tabs>
        <w:ind w:left="285"/>
        <w:jc w:val="both"/>
        <w:rPr>
          <w:rFonts w:cs="Tahoma"/>
          <w:b/>
          <w:bCs/>
          <w:i/>
          <w:iCs/>
        </w:rPr>
      </w:pPr>
      <w:r>
        <w:rPr>
          <w:b/>
          <w:bCs/>
          <w:i/>
          <w:iCs/>
        </w:rPr>
        <w:t xml:space="preserve">       </w:t>
      </w:r>
      <w:r>
        <w:rPr>
          <w:rFonts w:cs="Tahoma"/>
          <w:b/>
          <w:bCs/>
          <w:i/>
          <w:iCs/>
        </w:rPr>
        <w:t>_____________________________________________________________________</w:t>
      </w:r>
    </w:p>
    <w:p w:rsidR="008A6947" w:rsidRDefault="008A6947" w:rsidP="008A6947">
      <w:pPr>
        <w:tabs>
          <w:tab w:val="left" w:pos="0"/>
        </w:tabs>
        <w:jc w:val="both"/>
        <w:rPr>
          <w:rFonts w:cs="Tahoma"/>
        </w:rPr>
      </w:pPr>
    </w:p>
    <w:p w:rsidR="008A6947" w:rsidRDefault="008A6947" w:rsidP="008A6947">
      <w:pPr>
        <w:jc w:val="both"/>
      </w:pPr>
      <w:r>
        <w:rPr>
          <w:rFonts w:cs="Tahoma"/>
        </w:rPr>
        <w:t>2.Приемочная</w:t>
      </w:r>
      <w:r>
        <w:t xml:space="preserve">     комиссия      назначена     Постановлением      администрации муниципального образования ___________________________________________     № _____   от  _____________________  20___ г.</w:t>
      </w:r>
    </w:p>
    <w:p w:rsidR="008A6947" w:rsidRDefault="008A6947" w:rsidP="008A6947">
      <w:pPr>
        <w:tabs>
          <w:tab w:val="left" w:pos="0"/>
        </w:tabs>
        <w:jc w:val="both"/>
        <w:rPr>
          <w:rFonts w:cs="Tahoma"/>
        </w:rPr>
      </w:pPr>
    </w:p>
    <w:p w:rsidR="008A6947" w:rsidRDefault="008A6947" w:rsidP="008A6947">
      <w:pPr>
        <w:jc w:val="both"/>
        <w:rPr>
          <w:b/>
          <w:i/>
          <w:u w:val="single"/>
        </w:rPr>
      </w:pPr>
      <w:r>
        <w:rPr>
          <w:rFonts w:cs="Tahoma"/>
          <w:bCs/>
          <w:iCs/>
        </w:rPr>
        <w:t>3.Заказчиком</w:t>
      </w:r>
      <w:r>
        <w:rPr>
          <w:bCs/>
          <w:iCs/>
        </w:rPr>
        <w:t xml:space="preserve"> – </w:t>
      </w:r>
      <w:r>
        <w:t xml:space="preserve"> </w:t>
      </w:r>
      <w:r>
        <w:rPr>
          <w:rFonts w:cs="Tahoma"/>
          <w:b/>
          <w:bCs/>
          <w:i/>
          <w:iCs/>
        </w:rPr>
        <w:t>_________________________________________________</w:t>
      </w:r>
      <w:r>
        <w:t xml:space="preserve"> </w:t>
      </w:r>
      <w:r>
        <w:rPr>
          <w:rFonts w:cs="Tahoma"/>
        </w:rPr>
        <w:t>предъявлена</w:t>
      </w:r>
      <w:r>
        <w:t xml:space="preserve"> комиссии к приемке </w:t>
      </w:r>
      <w:r>
        <w:rPr>
          <w:b/>
          <w:bCs/>
          <w:i/>
          <w:iCs/>
          <w:u w:val="single"/>
        </w:rPr>
        <w:t xml:space="preserve"> п</w:t>
      </w:r>
      <w:r>
        <w:rPr>
          <w:rFonts w:cs="Tahoma"/>
          <w:b/>
          <w:i/>
          <w:u w:val="single"/>
        </w:rPr>
        <w:t>ерепланировка</w:t>
      </w:r>
      <w:r>
        <w:rPr>
          <w:b/>
          <w:i/>
          <w:u w:val="single"/>
        </w:rPr>
        <w:t xml:space="preserve"> (переустройство) жилого (нежилого) помещения.</w:t>
      </w:r>
    </w:p>
    <w:p w:rsidR="008A6947" w:rsidRDefault="008A6947" w:rsidP="008A6947">
      <w:pPr>
        <w:pStyle w:val="ConsPlusNonformat"/>
        <w:jc w:val="both"/>
        <w:rPr>
          <w:rFonts w:ascii="Times New Roman" w:hAnsi="Times New Roman" w:cs="Times New Roman"/>
          <w:b/>
          <w:bCs/>
          <w:i/>
          <w:iCs/>
          <w:sz w:val="24"/>
          <w:szCs w:val="24"/>
          <w:u w:val="single"/>
        </w:rPr>
      </w:pPr>
    </w:p>
    <w:p w:rsidR="008A6947" w:rsidRDefault="008A6947" w:rsidP="008A6947">
      <w:pPr>
        <w:pStyle w:val="ConsPlusNonformat"/>
        <w:jc w:val="both"/>
        <w:rPr>
          <w:rFonts w:ascii="Times New Roman" w:hAnsi="Times New Roman" w:cs="Times New Roman"/>
          <w:b/>
          <w:bCs/>
          <w:i/>
          <w:iCs/>
          <w:sz w:val="24"/>
          <w:szCs w:val="24"/>
          <w:u w:val="single"/>
        </w:rPr>
      </w:pPr>
      <w:r>
        <w:rPr>
          <w:rFonts w:ascii="Times New Roman" w:hAnsi="Times New Roman" w:cs="Times New Roman"/>
          <w:sz w:val="24"/>
          <w:szCs w:val="24"/>
        </w:rPr>
        <w:t>4.  Перепланировка (переустройство) жилого (нежилого) помещения</w:t>
      </w:r>
      <w:r>
        <w:rPr>
          <w:rFonts w:eastAsia="Courier New"/>
          <w:sz w:val="24"/>
          <w:szCs w:val="24"/>
        </w:rPr>
        <w:t xml:space="preserve"> </w:t>
      </w:r>
      <w:r>
        <w:rPr>
          <w:rFonts w:ascii="Times New Roman" w:hAnsi="Times New Roman" w:cs="Times New Roman"/>
          <w:sz w:val="24"/>
          <w:szCs w:val="24"/>
        </w:rPr>
        <w:t xml:space="preserve">производилась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w:t>
      </w:r>
      <w:r>
        <w:rPr>
          <w:rFonts w:ascii="Times New Roman" w:hAnsi="Times New Roman" w:cs="Times New Roman"/>
          <w:b/>
          <w:bCs/>
          <w:i/>
          <w:iCs/>
          <w:sz w:val="24"/>
          <w:szCs w:val="24"/>
          <w:u w:val="single"/>
        </w:rPr>
        <w:t>Постановлением администрации муниципального образования ______________________________№      от                        20     года</w:t>
      </w:r>
    </w:p>
    <w:p w:rsidR="008A6947" w:rsidRDefault="008A6947" w:rsidP="008A6947">
      <w:pPr>
        <w:tabs>
          <w:tab w:val="left" w:pos="660"/>
        </w:tabs>
        <w:jc w:val="both"/>
        <w:rPr>
          <w:rFonts w:cs="Tahoma"/>
        </w:rPr>
      </w:pPr>
    </w:p>
    <w:p w:rsidR="008A6947" w:rsidRDefault="008A6947" w:rsidP="008A6947">
      <w:pPr>
        <w:tabs>
          <w:tab w:val="left" w:pos="660"/>
        </w:tabs>
        <w:jc w:val="both"/>
        <w:rPr>
          <w:rFonts w:cs="Tahoma"/>
        </w:rPr>
      </w:pPr>
    </w:p>
    <w:p w:rsidR="008A6947" w:rsidRDefault="008A6947" w:rsidP="008A6947">
      <w:pPr>
        <w:pStyle w:val="ConsPlusNonformat"/>
        <w:rPr>
          <w:sz w:val="24"/>
          <w:szCs w:val="24"/>
        </w:rPr>
      </w:pPr>
      <w:r>
        <w:rPr>
          <w:rFonts w:ascii="Times New Roman" w:hAnsi="Times New Roman" w:cs="Times New Roman"/>
          <w:sz w:val="24"/>
          <w:szCs w:val="24"/>
        </w:rPr>
        <w:t xml:space="preserve"> 5.  Проектно-сметная документация разработана  - _</w:t>
      </w:r>
      <w:r>
        <w:rPr>
          <w:sz w:val="24"/>
          <w:szCs w:val="24"/>
        </w:rPr>
        <w:t>_______________________</w:t>
      </w:r>
      <w:r>
        <w:rPr>
          <w:sz w:val="24"/>
          <w:szCs w:val="24"/>
        </w:rPr>
        <w:br/>
        <w:t>___________________________________________________________</w:t>
      </w:r>
    </w:p>
    <w:p w:rsidR="008A6947" w:rsidRDefault="008A6947" w:rsidP="008A6947">
      <w:pPr>
        <w:pStyle w:val="ConsPlusNonformat"/>
        <w:ind w:left="285"/>
        <w:jc w:val="both"/>
        <w:rPr>
          <w:b/>
          <w:bCs/>
          <w:i/>
          <w:iCs/>
          <w:sz w:val="24"/>
          <w:szCs w:val="24"/>
        </w:rPr>
      </w:pPr>
    </w:p>
    <w:p w:rsidR="008A6947" w:rsidRDefault="008A6947" w:rsidP="008A6947">
      <w:pPr>
        <w:ind w:left="420"/>
        <w:jc w:val="both"/>
        <w:rPr>
          <w:rFonts w:cs="Tahoma"/>
        </w:rPr>
      </w:pPr>
    </w:p>
    <w:p w:rsidR="008A6947" w:rsidRDefault="008A6947" w:rsidP="008A6947">
      <w:pPr>
        <w:jc w:val="both"/>
      </w:pPr>
      <w:r>
        <w:rPr>
          <w:rFonts w:cs="Tahoma"/>
        </w:rPr>
        <w:t>6.</w:t>
      </w:r>
      <w:r>
        <w:t xml:space="preserve">  Строительно-монтажные работы осуществлены в сроки:</w:t>
      </w:r>
    </w:p>
    <w:p w:rsidR="008A6947" w:rsidRDefault="008A6947" w:rsidP="008A6947">
      <w:pPr>
        <w:ind w:left="420"/>
        <w:jc w:val="both"/>
      </w:pPr>
      <w:r>
        <w:t xml:space="preserve">        </w:t>
      </w:r>
    </w:p>
    <w:p w:rsidR="008A6947" w:rsidRDefault="008A6947" w:rsidP="008A6947">
      <w:pPr>
        <w:ind w:left="420"/>
        <w:jc w:val="both"/>
        <w:rPr>
          <w:b/>
          <w:bCs/>
          <w:i/>
          <w:iCs/>
          <w:u w:val="single"/>
        </w:rPr>
      </w:pPr>
      <w:r>
        <w:t xml:space="preserve">         </w:t>
      </w:r>
      <w:r>
        <w:rPr>
          <w:rFonts w:cs="Tahoma"/>
        </w:rPr>
        <w:t>Начало</w:t>
      </w:r>
      <w:r>
        <w:t xml:space="preserve"> работ  -        </w:t>
      </w:r>
      <w:r>
        <w:rPr>
          <w:b/>
          <w:bCs/>
          <w:i/>
          <w:iCs/>
          <w:u w:val="single"/>
        </w:rPr>
        <w:t xml:space="preserve">                                             20      г.</w:t>
      </w:r>
    </w:p>
    <w:p w:rsidR="008A6947" w:rsidRDefault="008A6947" w:rsidP="008A6947">
      <w:pPr>
        <w:ind w:left="420"/>
        <w:jc w:val="both"/>
        <w:rPr>
          <w:b/>
          <w:bCs/>
          <w:i/>
          <w:iCs/>
          <w:u w:val="single"/>
        </w:rPr>
      </w:pPr>
      <w:r>
        <w:t xml:space="preserve">         </w:t>
      </w:r>
      <w:r>
        <w:rPr>
          <w:rFonts w:cs="Tahoma"/>
        </w:rPr>
        <w:t>Окончание</w:t>
      </w:r>
      <w:r>
        <w:t xml:space="preserve"> работ –  </w:t>
      </w:r>
      <w:r>
        <w:rPr>
          <w:b/>
          <w:bCs/>
          <w:i/>
          <w:iCs/>
          <w:u w:val="single"/>
        </w:rPr>
        <w:t xml:space="preserve">                                            20       г.</w:t>
      </w:r>
    </w:p>
    <w:p w:rsidR="008A6947" w:rsidRDefault="008A6947" w:rsidP="008A6947">
      <w:pPr>
        <w:ind w:left="420"/>
        <w:jc w:val="both"/>
        <w:rPr>
          <w:rFonts w:cs="Tahoma"/>
        </w:rPr>
      </w:pPr>
    </w:p>
    <w:p w:rsidR="008A6947" w:rsidRDefault="008A6947" w:rsidP="008A6947">
      <w:pPr>
        <w:ind w:left="420"/>
        <w:jc w:val="both"/>
        <w:rPr>
          <w:rFonts w:cs="Tahoma"/>
        </w:rPr>
      </w:pPr>
    </w:p>
    <w:p w:rsidR="008A6947" w:rsidRDefault="008A6947" w:rsidP="008A6947">
      <w:pPr>
        <w:ind w:left="420"/>
        <w:jc w:val="both"/>
      </w:pPr>
      <w:proofErr w:type="gramStart"/>
      <w:r>
        <w:rPr>
          <w:rFonts w:cs="Tahoma"/>
        </w:rPr>
        <w:lastRenderedPageBreak/>
        <w:t>Предъявленный</w:t>
      </w:r>
      <w:r>
        <w:t xml:space="preserve"> заказчиком к приемке – </w:t>
      </w:r>
      <w:r>
        <w:rPr>
          <w:rFonts w:cs="Tahoma"/>
          <w:b/>
          <w:bCs/>
          <w:i/>
          <w:iCs/>
          <w:u w:val="single"/>
        </w:rPr>
        <w:t>жилые</w:t>
      </w:r>
      <w:r>
        <w:rPr>
          <w:b/>
          <w:bCs/>
          <w:i/>
          <w:iCs/>
          <w:u w:val="single"/>
        </w:rPr>
        <w:t xml:space="preserve"> (нежилые) помещения после перепланировки</w:t>
      </w:r>
      <w:r>
        <w:rPr>
          <w:b/>
          <w:i/>
          <w:u w:val="single"/>
        </w:rPr>
        <w:t xml:space="preserve"> (переустройства)</w:t>
      </w:r>
      <w:r>
        <w:t xml:space="preserve">  имеет следующие основные показатели (площадь, объем, мощность):</w:t>
      </w:r>
      <w:proofErr w:type="gramEnd"/>
    </w:p>
    <w:p w:rsidR="008A6947" w:rsidRDefault="008A6947" w:rsidP="008A6947">
      <w:pPr>
        <w:ind w:left="420"/>
        <w:jc w:val="both"/>
        <w:rPr>
          <w:rFonts w:cs="Tahoma"/>
        </w:rPr>
      </w:pPr>
    </w:p>
    <w:p w:rsidR="008A6947" w:rsidRDefault="008A6947" w:rsidP="008A6947">
      <w:pPr>
        <w:ind w:left="420"/>
        <w:jc w:val="both"/>
        <w:rPr>
          <w:rFonts w:cs="Tahoma"/>
        </w:rPr>
      </w:pPr>
    </w:p>
    <w:p w:rsidR="008A6947" w:rsidRDefault="008A6947" w:rsidP="008A6947">
      <w:pPr>
        <w:ind w:left="420"/>
        <w:jc w:val="both"/>
        <w:rPr>
          <w:rFonts w:cs="Tahoma"/>
        </w:rPr>
      </w:pPr>
    </w:p>
    <w:p w:rsidR="008A6947" w:rsidRDefault="008A6947" w:rsidP="008A6947">
      <w:pPr>
        <w:ind w:left="420"/>
        <w:jc w:val="both"/>
        <w:rPr>
          <w:rFonts w:cs="Tahoma"/>
        </w:rPr>
      </w:pPr>
    </w:p>
    <w:tbl>
      <w:tblPr>
        <w:tblW w:w="0" w:type="auto"/>
        <w:tblInd w:w="122" w:type="dxa"/>
        <w:tblLayout w:type="fixed"/>
        <w:tblLook w:val="04A0"/>
      </w:tblPr>
      <w:tblGrid>
        <w:gridCol w:w="3521"/>
        <w:gridCol w:w="1318"/>
        <w:gridCol w:w="2140"/>
        <w:gridCol w:w="2956"/>
      </w:tblGrid>
      <w:tr w:rsidR="008A6947" w:rsidTr="008A6947">
        <w:tc>
          <w:tcPr>
            <w:tcW w:w="3521"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ind w:left="420"/>
              <w:jc w:val="both"/>
              <w:rPr>
                <w:rFonts w:cs="Tahoma"/>
                <w:lang w:eastAsia="en-US"/>
              </w:rPr>
            </w:pPr>
            <w:r>
              <w:rPr>
                <w:rFonts w:cs="Tahoma"/>
                <w:lang w:eastAsia="en-US"/>
              </w:rPr>
              <w:t>Показатели</w:t>
            </w:r>
          </w:p>
        </w:tc>
        <w:tc>
          <w:tcPr>
            <w:tcW w:w="1318"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jc w:val="both"/>
              <w:rPr>
                <w:lang w:eastAsia="en-US"/>
              </w:rPr>
            </w:pPr>
            <w:r>
              <w:rPr>
                <w:rFonts w:cs="Tahoma"/>
                <w:lang w:eastAsia="en-US"/>
              </w:rPr>
              <w:t>Ед.</w:t>
            </w:r>
            <w:r>
              <w:rPr>
                <w:lang w:eastAsia="en-US"/>
              </w:rPr>
              <w:t xml:space="preserve"> </w:t>
            </w:r>
            <w:proofErr w:type="spellStart"/>
            <w:r>
              <w:rPr>
                <w:lang w:eastAsia="en-US"/>
              </w:rPr>
              <w:t>изм</w:t>
            </w:r>
            <w:proofErr w:type="spellEnd"/>
            <w:r>
              <w:rPr>
                <w:lang w:eastAsia="en-US"/>
              </w:rPr>
              <w:t>.</w:t>
            </w:r>
          </w:p>
        </w:tc>
        <w:tc>
          <w:tcPr>
            <w:tcW w:w="2140" w:type="dxa"/>
            <w:tcBorders>
              <w:top w:val="single" w:sz="4" w:space="0" w:color="000000"/>
              <w:left w:val="single" w:sz="4" w:space="0" w:color="000000"/>
              <w:bottom w:val="single" w:sz="4" w:space="0" w:color="000000"/>
              <w:right w:val="nil"/>
            </w:tcBorders>
            <w:vAlign w:val="center"/>
            <w:hideMark/>
          </w:tcPr>
          <w:p w:rsidR="008A6947" w:rsidRDefault="008A6947">
            <w:pPr>
              <w:snapToGrid w:val="0"/>
              <w:spacing w:line="276" w:lineRule="auto"/>
              <w:ind w:left="420"/>
              <w:jc w:val="both"/>
              <w:rPr>
                <w:lang w:eastAsia="en-US"/>
              </w:rPr>
            </w:pPr>
            <w:r>
              <w:rPr>
                <w:rFonts w:cs="Tahoma"/>
                <w:lang w:eastAsia="en-US"/>
              </w:rPr>
              <w:t>По</w:t>
            </w:r>
            <w:r>
              <w:rPr>
                <w:lang w:eastAsia="en-US"/>
              </w:rPr>
              <w:t xml:space="preserve"> проекту</w:t>
            </w:r>
          </w:p>
        </w:tc>
        <w:tc>
          <w:tcPr>
            <w:tcW w:w="2956" w:type="dxa"/>
            <w:tcBorders>
              <w:top w:val="single" w:sz="4" w:space="0" w:color="000000"/>
              <w:left w:val="single" w:sz="4" w:space="0" w:color="000000"/>
              <w:bottom w:val="single" w:sz="4" w:space="0" w:color="000000"/>
              <w:right w:val="single" w:sz="4" w:space="0" w:color="000000"/>
            </w:tcBorders>
            <w:vAlign w:val="center"/>
            <w:hideMark/>
          </w:tcPr>
          <w:p w:rsidR="008A6947" w:rsidRDefault="008A6947">
            <w:pPr>
              <w:snapToGrid w:val="0"/>
              <w:spacing w:line="276" w:lineRule="auto"/>
              <w:ind w:left="420"/>
              <w:jc w:val="center"/>
              <w:rPr>
                <w:rFonts w:cs="Tahoma"/>
                <w:lang w:eastAsia="en-US"/>
              </w:rPr>
            </w:pPr>
            <w:r>
              <w:rPr>
                <w:rFonts w:cs="Tahoma"/>
                <w:lang w:eastAsia="en-US"/>
              </w:rPr>
              <w:t>Фактически</w:t>
            </w:r>
          </w:p>
        </w:tc>
      </w:tr>
      <w:tr w:rsidR="008A6947" w:rsidTr="008A6947">
        <w:trPr>
          <w:trHeight w:val="756"/>
        </w:trPr>
        <w:tc>
          <w:tcPr>
            <w:tcW w:w="3521" w:type="dxa"/>
            <w:tcBorders>
              <w:top w:val="nil"/>
              <w:left w:val="single" w:sz="4" w:space="0" w:color="000000"/>
              <w:bottom w:val="single" w:sz="4" w:space="0" w:color="000000"/>
              <w:right w:val="nil"/>
            </w:tcBorders>
            <w:vAlign w:val="center"/>
            <w:hideMark/>
          </w:tcPr>
          <w:p w:rsidR="008A6947" w:rsidRDefault="008A6947">
            <w:pPr>
              <w:snapToGrid w:val="0"/>
              <w:spacing w:line="276" w:lineRule="auto"/>
              <w:ind w:left="420"/>
              <w:jc w:val="both"/>
              <w:rPr>
                <w:b/>
                <w:bCs/>
                <w:i/>
                <w:iCs/>
                <w:lang w:eastAsia="en-US"/>
              </w:rPr>
            </w:pPr>
            <w:r>
              <w:rPr>
                <w:rFonts w:cs="Tahoma"/>
                <w:b/>
                <w:bCs/>
                <w:i/>
                <w:iCs/>
                <w:lang w:eastAsia="en-US"/>
              </w:rPr>
              <w:t>Общая</w:t>
            </w:r>
            <w:r>
              <w:rPr>
                <w:b/>
                <w:bCs/>
                <w:i/>
                <w:iCs/>
                <w:lang w:eastAsia="en-US"/>
              </w:rPr>
              <w:t xml:space="preserve"> площадь</w:t>
            </w:r>
          </w:p>
          <w:p w:rsidR="008A6947" w:rsidRDefault="008A6947">
            <w:pPr>
              <w:snapToGrid w:val="0"/>
              <w:spacing w:line="276" w:lineRule="auto"/>
              <w:ind w:left="420"/>
              <w:jc w:val="both"/>
              <w:rPr>
                <w:rFonts w:cs="Tahoma"/>
                <w:b/>
                <w:bCs/>
                <w:i/>
                <w:iCs/>
                <w:lang w:eastAsia="en-US"/>
              </w:rPr>
            </w:pPr>
            <w:r>
              <w:rPr>
                <w:rFonts w:cs="Tahoma"/>
                <w:b/>
                <w:bCs/>
                <w:i/>
                <w:iCs/>
                <w:lang w:eastAsia="en-US"/>
              </w:rPr>
              <w:t>помещений</w:t>
            </w:r>
          </w:p>
        </w:tc>
        <w:tc>
          <w:tcPr>
            <w:tcW w:w="1318" w:type="dxa"/>
            <w:tcBorders>
              <w:top w:val="nil"/>
              <w:left w:val="single" w:sz="4" w:space="0" w:color="000000"/>
              <w:bottom w:val="single" w:sz="4" w:space="0" w:color="000000"/>
              <w:right w:val="nil"/>
            </w:tcBorders>
            <w:vAlign w:val="center"/>
            <w:hideMark/>
          </w:tcPr>
          <w:p w:rsidR="008A6947" w:rsidRDefault="008A6947">
            <w:pPr>
              <w:snapToGrid w:val="0"/>
              <w:spacing w:line="276" w:lineRule="auto"/>
              <w:ind w:left="420"/>
              <w:jc w:val="both"/>
              <w:rPr>
                <w:rFonts w:cs="Tahoma"/>
                <w:b/>
                <w:bCs/>
                <w:i/>
                <w:iCs/>
                <w:lang w:eastAsia="en-US"/>
              </w:rPr>
            </w:pPr>
            <w:r>
              <w:rPr>
                <w:rFonts w:cs="Tahoma"/>
                <w:b/>
                <w:bCs/>
                <w:i/>
                <w:iCs/>
                <w:lang w:eastAsia="en-US"/>
              </w:rPr>
              <w:t>м</w:t>
            </w:r>
            <w:proofErr w:type="gramStart"/>
            <w:r>
              <w:rPr>
                <w:rFonts w:cs="Tahoma"/>
                <w:b/>
                <w:bCs/>
                <w:i/>
                <w:iCs/>
                <w:lang w:eastAsia="en-US"/>
              </w:rPr>
              <w:t>2</w:t>
            </w:r>
            <w:proofErr w:type="gramEnd"/>
          </w:p>
        </w:tc>
        <w:tc>
          <w:tcPr>
            <w:tcW w:w="2140" w:type="dxa"/>
            <w:tcBorders>
              <w:top w:val="nil"/>
              <w:left w:val="single" w:sz="4" w:space="0" w:color="000000"/>
              <w:bottom w:val="single" w:sz="4" w:space="0" w:color="000000"/>
              <w:right w:val="nil"/>
            </w:tcBorders>
            <w:vAlign w:val="center"/>
          </w:tcPr>
          <w:p w:rsidR="008A6947" w:rsidRDefault="008A6947">
            <w:pPr>
              <w:snapToGrid w:val="0"/>
              <w:spacing w:line="276" w:lineRule="auto"/>
              <w:jc w:val="center"/>
              <w:rPr>
                <w:rFonts w:cs="Tahoma"/>
                <w:b/>
                <w:bCs/>
                <w:i/>
                <w:iCs/>
                <w:shd w:val="clear" w:color="auto" w:fill="FF0000"/>
                <w:lang w:eastAsia="en-US"/>
              </w:rPr>
            </w:pPr>
          </w:p>
        </w:tc>
        <w:tc>
          <w:tcPr>
            <w:tcW w:w="2956" w:type="dxa"/>
            <w:tcBorders>
              <w:top w:val="nil"/>
              <w:left w:val="single" w:sz="4" w:space="0" w:color="000000"/>
              <w:bottom w:val="single" w:sz="4" w:space="0" w:color="000000"/>
              <w:right w:val="single" w:sz="4" w:space="0" w:color="000000"/>
            </w:tcBorders>
            <w:vAlign w:val="center"/>
          </w:tcPr>
          <w:p w:rsidR="008A6947" w:rsidRDefault="008A6947">
            <w:pPr>
              <w:snapToGrid w:val="0"/>
              <w:spacing w:line="276" w:lineRule="auto"/>
              <w:ind w:left="420"/>
              <w:jc w:val="center"/>
              <w:rPr>
                <w:rFonts w:cs="Tahoma"/>
                <w:b/>
                <w:bCs/>
                <w:i/>
                <w:iCs/>
                <w:shd w:val="clear" w:color="auto" w:fill="FF0000"/>
                <w:lang w:eastAsia="en-US"/>
              </w:rPr>
            </w:pPr>
          </w:p>
        </w:tc>
      </w:tr>
      <w:tr w:rsidR="008A6947" w:rsidTr="008A6947">
        <w:tc>
          <w:tcPr>
            <w:tcW w:w="3521" w:type="dxa"/>
            <w:tcBorders>
              <w:top w:val="nil"/>
              <w:left w:val="single" w:sz="4" w:space="0" w:color="000000"/>
              <w:bottom w:val="single" w:sz="4" w:space="0" w:color="000000"/>
              <w:right w:val="nil"/>
            </w:tcBorders>
          </w:tcPr>
          <w:p w:rsidR="008A6947" w:rsidRDefault="008A6947">
            <w:pPr>
              <w:snapToGrid w:val="0"/>
              <w:spacing w:line="276" w:lineRule="auto"/>
              <w:ind w:left="420"/>
              <w:jc w:val="both"/>
              <w:rPr>
                <w:rFonts w:cs="Tahoma"/>
                <w:lang w:eastAsia="en-US"/>
              </w:rPr>
            </w:pPr>
          </w:p>
        </w:tc>
        <w:tc>
          <w:tcPr>
            <w:tcW w:w="1318" w:type="dxa"/>
            <w:tcBorders>
              <w:top w:val="nil"/>
              <w:left w:val="single" w:sz="4" w:space="0" w:color="000000"/>
              <w:bottom w:val="single" w:sz="4" w:space="0" w:color="000000"/>
              <w:right w:val="nil"/>
            </w:tcBorders>
          </w:tcPr>
          <w:p w:rsidR="008A6947" w:rsidRDefault="008A6947">
            <w:pPr>
              <w:snapToGrid w:val="0"/>
              <w:spacing w:line="276" w:lineRule="auto"/>
              <w:ind w:left="420"/>
              <w:jc w:val="both"/>
              <w:rPr>
                <w:rFonts w:cs="Tahoma"/>
                <w:lang w:eastAsia="en-US"/>
              </w:rPr>
            </w:pPr>
          </w:p>
        </w:tc>
        <w:tc>
          <w:tcPr>
            <w:tcW w:w="2140" w:type="dxa"/>
            <w:tcBorders>
              <w:top w:val="nil"/>
              <w:left w:val="single" w:sz="4" w:space="0" w:color="000000"/>
              <w:bottom w:val="single" w:sz="4" w:space="0" w:color="000000"/>
              <w:right w:val="nil"/>
            </w:tcBorders>
          </w:tcPr>
          <w:p w:rsidR="008A6947" w:rsidRDefault="008A6947">
            <w:pPr>
              <w:snapToGrid w:val="0"/>
              <w:spacing w:line="276" w:lineRule="auto"/>
              <w:ind w:left="420"/>
              <w:jc w:val="both"/>
              <w:rPr>
                <w:rFonts w:cs="Tahoma"/>
                <w:lang w:eastAsia="en-US"/>
              </w:rPr>
            </w:pPr>
          </w:p>
        </w:tc>
        <w:tc>
          <w:tcPr>
            <w:tcW w:w="2956" w:type="dxa"/>
            <w:tcBorders>
              <w:top w:val="nil"/>
              <w:left w:val="single" w:sz="4" w:space="0" w:color="000000"/>
              <w:bottom w:val="single" w:sz="4" w:space="0" w:color="000000"/>
              <w:right w:val="single" w:sz="4" w:space="0" w:color="000000"/>
            </w:tcBorders>
          </w:tcPr>
          <w:p w:rsidR="008A6947" w:rsidRDefault="008A6947">
            <w:pPr>
              <w:snapToGrid w:val="0"/>
              <w:spacing w:line="276" w:lineRule="auto"/>
              <w:ind w:left="420"/>
              <w:jc w:val="both"/>
              <w:rPr>
                <w:rFonts w:cs="Tahoma"/>
                <w:lang w:eastAsia="en-US"/>
              </w:rPr>
            </w:pPr>
          </w:p>
        </w:tc>
      </w:tr>
    </w:tbl>
    <w:p w:rsidR="008A6947" w:rsidRDefault="008A6947" w:rsidP="008A6947">
      <w:pPr>
        <w:ind w:left="420"/>
      </w:pPr>
    </w:p>
    <w:p w:rsidR="008A6947" w:rsidRDefault="008A6947" w:rsidP="008A6947">
      <w:pPr>
        <w:ind w:left="420"/>
        <w:rPr>
          <w:b/>
        </w:rPr>
      </w:pPr>
      <w:r>
        <w:rPr>
          <w:b/>
        </w:rPr>
        <w:t xml:space="preserve">  </w:t>
      </w:r>
    </w:p>
    <w:p w:rsidR="008A6947" w:rsidRDefault="008A6947" w:rsidP="008A6947">
      <w:pPr>
        <w:ind w:left="420"/>
        <w:rPr>
          <w:b/>
        </w:rPr>
      </w:pPr>
      <w:r>
        <w:rPr>
          <w:b/>
        </w:rPr>
        <w:t xml:space="preserve"> </w:t>
      </w:r>
      <w:r>
        <w:rPr>
          <w:rFonts w:cs="Tahoma"/>
          <w:b/>
        </w:rPr>
        <w:t>Заключение</w:t>
      </w:r>
      <w:r>
        <w:rPr>
          <w:b/>
        </w:rPr>
        <w:t xml:space="preserve"> комиссии</w:t>
      </w:r>
      <w:r>
        <w:rPr>
          <w:rFonts w:cs="Tahoma"/>
        </w:rPr>
        <w:t>-</w:t>
      </w:r>
      <w:r>
        <w:rPr>
          <w:b/>
        </w:rPr>
        <w:t xml:space="preserve"> </w:t>
      </w:r>
    </w:p>
    <w:p w:rsidR="008A6947" w:rsidRDefault="008A6947" w:rsidP="008A6947">
      <w:pPr>
        <w:ind w:left="420"/>
      </w:pPr>
      <w:r>
        <w:rPr>
          <w:b/>
        </w:rPr>
        <w:t xml:space="preserve">                    </w:t>
      </w:r>
      <w:r>
        <w:rPr>
          <w:rFonts w:cs="Tahoma"/>
        </w:rPr>
        <w:t>Строительно-монтажные</w:t>
      </w:r>
      <w:r>
        <w:t xml:space="preserve"> работы выполнены в полном объеме  </w:t>
      </w:r>
      <w:proofErr w:type="gramStart"/>
      <w:r>
        <w:t>согласно проекта</w:t>
      </w:r>
      <w:proofErr w:type="gramEnd"/>
      <w:r>
        <w:t xml:space="preserve"> и соответствуют ТУ и </w:t>
      </w:r>
      <w:proofErr w:type="spellStart"/>
      <w:r>
        <w:t>СНиП</w:t>
      </w:r>
      <w:proofErr w:type="spellEnd"/>
      <w:r>
        <w:t xml:space="preserve">.  Объект принять  в  эксплуатацию.        </w:t>
      </w:r>
    </w:p>
    <w:p w:rsidR="008A6947" w:rsidRDefault="008A6947" w:rsidP="008A6947">
      <w:pPr>
        <w:ind w:left="420"/>
        <w:rPr>
          <w:rFonts w:cs="Tahoma"/>
        </w:rPr>
      </w:pPr>
    </w:p>
    <w:p w:rsidR="008A6947" w:rsidRDefault="008A6947" w:rsidP="008A6947">
      <w:pPr>
        <w:ind w:left="420"/>
        <w:rPr>
          <w:rFonts w:cs="Tahoma"/>
        </w:rPr>
      </w:pPr>
    </w:p>
    <w:p w:rsidR="008A6947" w:rsidRDefault="008A6947" w:rsidP="008A6947">
      <w:pPr>
        <w:ind w:left="420"/>
      </w:pPr>
      <w:r>
        <w:t xml:space="preserve">   </w:t>
      </w:r>
    </w:p>
    <w:p w:rsidR="008A6947" w:rsidRDefault="008A6947" w:rsidP="008A6947">
      <w:pPr>
        <w:rPr>
          <w:b/>
        </w:rPr>
      </w:pPr>
      <w:r>
        <w:rPr>
          <w:b/>
        </w:rPr>
        <w:t xml:space="preserve">   Члены  комиссии,</w:t>
      </w:r>
    </w:p>
    <w:p w:rsidR="008A6947" w:rsidRDefault="008A6947" w:rsidP="008A6947">
      <w:pPr>
        <w:rPr>
          <w:b/>
        </w:rPr>
      </w:pPr>
      <w:r>
        <w:rPr>
          <w:b/>
        </w:rPr>
        <w:t xml:space="preserve">    представители:</w:t>
      </w:r>
    </w:p>
    <w:p w:rsidR="008A6947" w:rsidRDefault="008A6947" w:rsidP="008A6947">
      <w:pPr>
        <w:ind w:left="420"/>
        <w:rPr>
          <w:rFonts w:cs="Tahoma"/>
          <w:b/>
          <w:bCs/>
          <w:color w:val="000000"/>
          <w:shd w:val="clear" w:color="auto" w:fill="00FF00"/>
        </w:rPr>
      </w:pPr>
    </w:p>
    <w:p w:rsidR="008A6947" w:rsidRDefault="008A6947" w:rsidP="008A6947">
      <w:r>
        <w:t>Глава администрации</w:t>
      </w:r>
    </w:p>
    <w:p w:rsidR="008A6947" w:rsidRDefault="008A6947" w:rsidP="008A6947">
      <w:r>
        <w:t>МО «</w:t>
      </w:r>
      <w:proofErr w:type="spellStart"/>
      <w:r>
        <w:t>Шиньшинское</w:t>
      </w:r>
      <w:proofErr w:type="spellEnd"/>
      <w:r>
        <w:t xml:space="preserve"> сельское поселение»</w:t>
      </w:r>
    </w:p>
    <w:p w:rsidR="008A6947" w:rsidRDefault="008A6947" w:rsidP="008A6947">
      <w:r>
        <w:t xml:space="preserve"> (председатель комиссии)                 ______________       _____________________  </w:t>
      </w:r>
    </w:p>
    <w:p w:rsidR="008A6947" w:rsidRDefault="008A6947" w:rsidP="008A6947">
      <w:r>
        <w:t xml:space="preserve">  </w:t>
      </w:r>
    </w:p>
    <w:p w:rsidR="008A6947" w:rsidRDefault="008A6947" w:rsidP="008A6947">
      <w:pPr>
        <w:ind w:left="420"/>
        <w:rPr>
          <w:rFonts w:cs="Tahoma"/>
          <w:b/>
          <w:bCs/>
          <w:color w:val="000000"/>
          <w:shd w:val="clear" w:color="auto" w:fill="00FF00"/>
        </w:rPr>
      </w:pPr>
    </w:p>
    <w:p w:rsidR="008A6947" w:rsidRDefault="008A6947" w:rsidP="008A6947">
      <w:pPr>
        <w:widowControl w:val="0"/>
        <w:numPr>
          <w:ilvl w:val="0"/>
          <w:numId w:val="3"/>
        </w:numPr>
        <w:suppressAutoHyphens/>
      </w:pPr>
      <w:r>
        <w:t>1.  База «</w:t>
      </w:r>
      <w:proofErr w:type="spellStart"/>
      <w:r>
        <w:t>Йошкар-Олагаз</w:t>
      </w:r>
      <w:proofErr w:type="spellEnd"/>
      <w:r>
        <w:t xml:space="preserve">» _________________________  _____________________ </w:t>
      </w:r>
    </w:p>
    <w:p w:rsidR="008A6947" w:rsidRDefault="008A6947" w:rsidP="008A6947">
      <w:pPr>
        <w:ind w:left="720"/>
      </w:pPr>
      <w:r>
        <w:t xml:space="preserve">                                                                                                  (по согласованию)</w:t>
      </w:r>
    </w:p>
    <w:p w:rsidR="008A6947" w:rsidRDefault="008A6947" w:rsidP="008A6947">
      <w:pPr>
        <w:ind w:left="720"/>
      </w:pPr>
    </w:p>
    <w:p w:rsidR="008A6947" w:rsidRDefault="008A6947" w:rsidP="008A6947">
      <w:pPr>
        <w:widowControl w:val="0"/>
        <w:numPr>
          <w:ilvl w:val="0"/>
          <w:numId w:val="3"/>
        </w:numPr>
        <w:suppressAutoHyphens/>
      </w:pPr>
      <w:r>
        <w:t>ООО «</w:t>
      </w:r>
      <w:proofErr w:type="spellStart"/>
      <w:r>
        <w:t>Марикоммунэнерго</w:t>
      </w:r>
      <w:proofErr w:type="spellEnd"/>
      <w:r>
        <w:t xml:space="preserve">» _____________________    ___________________           </w:t>
      </w:r>
    </w:p>
    <w:p w:rsidR="008A6947" w:rsidRDefault="008A6947" w:rsidP="008A6947">
      <w:r>
        <w:t xml:space="preserve">                                                                                                             (по согласованию)</w:t>
      </w:r>
    </w:p>
    <w:p w:rsidR="008A6947" w:rsidRDefault="008A6947" w:rsidP="008A6947">
      <w:pPr>
        <w:widowControl w:val="0"/>
        <w:numPr>
          <w:ilvl w:val="0"/>
          <w:numId w:val="3"/>
        </w:numPr>
        <w:suppressAutoHyphens/>
      </w:pPr>
      <w:r>
        <w:t>ООО «</w:t>
      </w:r>
      <w:proofErr w:type="spellStart"/>
      <w:r>
        <w:t>ВодоканалСервис</w:t>
      </w:r>
      <w:proofErr w:type="spellEnd"/>
      <w:r>
        <w:t xml:space="preserve">» _______________________   ____________________ </w:t>
      </w:r>
    </w:p>
    <w:p w:rsidR="008A6947" w:rsidRDefault="008A6947" w:rsidP="008A6947">
      <w:r>
        <w:t xml:space="preserve">                                                                                                              (по согласованию)</w:t>
      </w:r>
    </w:p>
    <w:p w:rsidR="008A6947" w:rsidRDefault="008A6947" w:rsidP="008A6947">
      <w:pPr>
        <w:widowControl w:val="0"/>
        <w:numPr>
          <w:ilvl w:val="0"/>
          <w:numId w:val="3"/>
        </w:numPr>
        <w:suppressAutoHyphens/>
      </w:pPr>
      <w:r>
        <w:t xml:space="preserve">ООО «Жилищная эксплуатация» __________________  ____________________ </w:t>
      </w:r>
    </w:p>
    <w:p w:rsidR="008A6947" w:rsidRDefault="008A6947" w:rsidP="008A6947">
      <w:pPr>
        <w:ind w:left="360"/>
      </w:pPr>
      <w:r>
        <w:t xml:space="preserve">                                                                                                          (по согласованию)</w:t>
      </w:r>
    </w:p>
    <w:p w:rsidR="008A6947" w:rsidRDefault="008A6947" w:rsidP="008A6947"/>
    <w:p w:rsidR="008A6947" w:rsidRDefault="008A6947" w:rsidP="008A6947">
      <w:pPr>
        <w:widowControl w:val="0"/>
        <w:numPr>
          <w:ilvl w:val="0"/>
          <w:numId w:val="3"/>
        </w:numPr>
        <w:suppressAutoHyphens/>
      </w:pPr>
      <w:r>
        <w:t>Зам. рук</w:t>
      </w:r>
      <w:proofErr w:type="gramStart"/>
      <w:r>
        <w:t>.</w:t>
      </w:r>
      <w:proofErr w:type="gramEnd"/>
      <w:r>
        <w:t xml:space="preserve"> </w:t>
      </w:r>
      <w:proofErr w:type="gramStart"/>
      <w:r>
        <w:t>о</w:t>
      </w:r>
      <w:proofErr w:type="gramEnd"/>
      <w:r>
        <w:t>тдела строительства,</w:t>
      </w:r>
    </w:p>
    <w:p w:rsidR="008A6947" w:rsidRDefault="008A6947" w:rsidP="008A6947">
      <w:pPr>
        <w:ind w:left="720"/>
      </w:pPr>
      <w:r>
        <w:t xml:space="preserve">архитектуры и муниципального  хозяйства   </w:t>
      </w:r>
    </w:p>
    <w:p w:rsidR="008A6947" w:rsidRDefault="008A6947" w:rsidP="008A6947">
      <w:pPr>
        <w:ind w:left="720"/>
      </w:pPr>
      <w:r>
        <w:t xml:space="preserve">администрации </w:t>
      </w:r>
      <w:proofErr w:type="spellStart"/>
      <w:r>
        <w:t>Моркинского</w:t>
      </w:r>
      <w:proofErr w:type="spellEnd"/>
      <w:r>
        <w:t xml:space="preserve"> </w:t>
      </w:r>
    </w:p>
    <w:p w:rsidR="008A6947" w:rsidRDefault="008A6947" w:rsidP="008A6947">
      <w:pPr>
        <w:ind w:left="720"/>
      </w:pPr>
      <w:r>
        <w:t xml:space="preserve">муниципального района          ____________________  ____________________       </w:t>
      </w:r>
    </w:p>
    <w:p w:rsidR="008A6947" w:rsidRDefault="008A6947" w:rsidP="008A6947">
      <w:pPr>
        <w:ind w:left="720"/>
      </w:pPr>
      <w:r>
        <w:t xml:space="preserve">                                                                                                      (по согласованию)</w:t>
      </w:r>
    </w:p>
    <w:p w:rsidR="008A6947" w:rsidRDefault="008A6947" w:rsidP="008A6947">
      <w:pPr>
        <w:jc w:val="right"/>
        <w:rPr>
          <w:rFonts w:cs="Tahoma"/>
          <w:szCs w:val="28"/>
          <w:shd w:val="clear" w:color="auto" w:fill="00FF00"/>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rPr>
          <w:rFonts w:cs="Tahoma"/>
          <w:szCs w:val="28"/>
        </w:rPr>
      </w:pPr>
    </w:p>
    <w:p w:rsidR="008A6947" w:rsidRDefault="008A6947" w:rsidP="008A6947">
      <w:pPr>
        <w:jc w:val="right"/>
      </w:pPr>
      <w:r>
        <w:rPr>
          <w:rFonts w:cs="Tahoma"/>
        </w:rPr>
        <w:t>Приложение</w:t>
      </w:r>
      <w:r>
        <w:t xml:space="preserve"> № 8</w:t>
      </w:r>
    </w:p>
    <w:p w:rsidR="008A6947" w:rsidRDefault="008A6947" w:rsidP="008A6947">
      <w:pPr>
        <w:jc w:val="right"/>
        <w:rPr>
          <w:rFonts w:cs="Tahoma"/>
          <w:szCs w:val="28"/>
        </w:rPr>
      </w:pPr>
    </w:p>
    <w:p w:rsidR="008A6947" w:rsidRDefault="008A6947" w:rsidP="008A6947">
      <w:pPr>
        <w:jc w:val="center"/>
        <w:rPr>
          <w:rFonts w:cs="Tahoma"/>
          <w:szCs w:val="28"/>
        </w:rPr>
      </w:pPr>
      <w:r>
        <w:rPr>
          <w:rFonts w:cs="Tahoma"/>
          <w:b/>
          <w:bCs/>
          <w:szCs w:val="28"/>
        </w:rPr>
        <w:t>Блок-схема</w:t>
      </w:r>
      <w:r>
        <w:rPr>
          <w:b/>
          <w:bCs/>
          <w:szCs w:val="28"/>
        </w:rPr>
        <w:t xml:space="preserve"> административных процедур</w:t>
      </w:r>
    </w:p>
    <w:p w:rsidR="008A6947" w:rsidRDefault="008A6947" w:rsidP="008A6947">
      <w:pPr>
        <w:jc w:val="center"/>
      </w:pPr>
      <w:r>
        <w:pict>
          <v:group id="_x0000_s1223" style="width:495pt;height:654.2pt;mso-wrap-distance-left:0;mso-wrap-distance-right:0;mso-position-horizontal-relative:char;mso-position-vertical-relative:line" coordsize="9899,13083">
            <v:rect id="_x0000_s1224" style="position:absolute;width:9899;height:13083;mso-wrap-style:none;v-text-anchor:middle" filled="f" stroked="f" strokecolor="gray">
              <v:stroke color2="#7f7f7f" joinstyle="round"/>
            </v:rect>
            <v:group id="_x0000_s1225" style="position:absolute;left:3770;top:202;width:2489;height:712;mso-wrap-distance-left:0;mso-wrap-distance-right:0" coordorigin="3770,202" coordsize="2489,712">
              <v:shapetype id="_x0000_t116" coordsize="21600,21600" o:spt="116" path="m3475,qx,10800,3475,21600l18125,21600qx21600,10800,18125,xe">
                <v:stroke joinstyle="miter"/>
                <v:path gradientshapeok="t" o:connecttype="rect" textboxrect="1018,3163,20582,18437"/>
              </v:shapetype>
              <v:shape id="_x0000_s1226" type="#_x0000_t116" style="position:absolute;left:3770;top:202;width:2489;height:712;mso-wrap-style:none;v-text-anchor:middle" strokeweight=".26mm">
                <v:fill color2="black"/>
              </v:shape>
              <v:shapetype id="_x0000_t202" coordsize="21600,21600" o:spt="202" path="m,l,21600r21600,l21600,xe">
                <v:stroke joinstyle="miter"/>
                <v:path gradientshapeok="t" o:connecttype="rect"/>
              </v:shapetype>
              <v:shape id="_x0000_s1227" type="#_x0000_t202" style="position:absolute;left:4044;top:313;width:1938;height:466;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Н А Ч А Л О</w:t>
                      </w:r>
                    </w:p>
                    <w:p w:rsidR="008A6947" w:rsidRDefault="008A6947" w:rsidP="008A6947">
                      <w:pPr>
                        <w:jc w:val="center"/>
                        <w:rPr>
                          <w:sz w:val="16"/>
                          <w:szCs w:val="16"/>
                        </w:rPr>
                      </w:pPr>
                      <w:r>
                        <w:rPr>
                          <w:sz w:val="16"/>
                          <w:szCs w:val="16"/>
                        </w:rPr>
                        <w:t>(подача заявления)</w:t>
                      </w:r>
                    </w:p>
                  </w:txbxContent>
                </v:textbox>
              </v:shape>
            </v:group>
            <v:line id="_x0000_s1228" style="position:absolute" from="5066,938" to="5066,1395" strokeweight=".26mm">
              <v:stroke endarrow="block" joinstyle="miter"/>
            </v:line>
            <v:group id="_x0000_s1229" style="position:absolute;left:3606;top:1427;width:2888;height:1569;mso-wrap-distance-left:0;mso-wrap-distance-right:0" coordorigin="3606,1427" coordsize="2888,1569">
              <v:shapetype id="_x0000_t110" coordsize="21600,21600" o:spt="110" path="m10800,l,10800,10800,21600,21600,10800xe">
                <v:stroke joinstyle="miter"/>
                <v:path gradientshapeok="t" o:connecttype="rect" textboxrect="5400,5400,16200,16200"/>
              </v:shapetype>
              <v:shape id="_x0000_s1230" type="#_x0000_t110" style="position:absolute;left:3606;top:1427;width:2888;height:1569;mso-wrap-style:none;v-text-anchor:middle" strokeweight=".26mm">
                <v:fill color2="black"/>
              </v:shape>
              <v:shape id="_x0000_s1231" type="#_x0000_t202" style="position:absolute;left:4122;top:1864;width:1775;height:660;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Первичная</w:t>
                      </w:r>
                    </w:p>
                    <w:p w:rsidR="008A6947" w:rsidRDefault="008A6947" w:rsidP="008A6947">
                      <w:pPr>
                        <w:jc w:val="center"/>
                        <w:rPr>
                          <w:sz w:val="16"/>
                          <w:szCs w:val="16"/>
                        </w:rPr>
                      </w:pPr>
                      <w:r>
                        <w:rPr>
                          <w:sz w:val="16"/>
                          <w:szCs w:val="16"/>
                        </w:rPr>
                        <w:t>проверка документов</w:t>
                      </w:r>
                    </w:p>
                    <w:p w:rsidR="008A6947" w:rsidRDefault="008A6947" w:rsidP="008A6947">
                      <w:pPr>
                        <w:jc w:val="center"/>
                        <w:rPr>
                          <w:sz w:val="16"/>
                          <w:szCs w:val="16"/>
                        </w:rPr>
                      </w:pPr>
                      <w:r>
                        <w:rPr>
                          <w:sz w:val="16"/>
                          <w:szCs w:val="16"/>
                        </w:rPr>
                        <w:t>п. 3.1.3</w:t>
                      </w:r>
                    </w:p>
                  </w:txbxContent>
                </v:textbox>
              </v:shape>
            </v:group>
            <v:line id="_x0000_s1232" style="position:absolute" from="5065,3023" to="5065,3481" strokeweight=".26mm">
              <v:stroke endarrow="block" joinstyle="miter"/>
            </v:line>
            <v:group id="_x0000_s1233" style="position:absolute;left:2039;top:2225;width:1529;height:459;mso-wrap-distance-left:0;mso-wrap-distance-right:0" coordorigin="2039,2225" coordsize="1529,459">
              <v:line id="_x0000_s1234" style="position:absolute;flip:x" from="2039,2225" to="3568,2225" strokeweight=".26mm">
                <v:stroke joinstyle="miter"/>
              </v:line>
              <v:line id="_x0000_s1235" style="position:absolute" from="2053,2226" to="2053,2684" strokeweight=".26mm">
                <v:stroke endarrow="block" joinstyle="miter"/>
              </v:line>
            </v:group>
            <v:group id="_x0000_s1236" style="position:absolute;left:939;top:2704;width:2214;height:1090;mso-wrap-distance-left:0;mso-wrap-distance-right:0" coordorigin="939,2704" coordsize="2214,1090">
              <v:shapetype id="_x0000_t109" coordsize="21600,21600" o:spt="109" path="m,l,21600r21600,l21600,xe">
                <v:stroke joinstyle="miter"/>
                <v:path gradientshapeok="t" o:connecttype="rect"/>
              </v:shapetype>
              <v:shape id="_x0000_s1237" type="#_x0000_t109" style="position:absolute;left:939;top:2704;width:2214;height:1090;mso-wrap-style:none;v-text-anchor:middle" strokeweight=".26mm">
                <v:fill color2="black"/>
              </v:shape>
              <v:shape id="_x0000_s1238" type="#_x0000_t202" style="position:absolute;left:947;top:2811;width:2149;height:885;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Устное информирование заявителя о возможном отказе, отметка на документах</w:t>
                      </w:r>
                    </w:p>
                  </w:txbxContent>
                </v:textbox>
              </v:shape>
            </v:group>
            <v:shape id="_x0000_s1239" type="#_x0000_t202" style="position:absolute;left:2033;top:1098;width:1784;height:1059;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Документы представлены не в полном объеме, либо не правильно оформлены</w:t>
                    </w:r>
                  </w:p>
                </w:txbxContent>
              </v:textbox>
            </v:shape>
            <v:shape id="_x0000_s1240" type="#_x0000_t202" style="position:absolute;left:5047;top:2932;width:2813;height:671;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 xml:space="preserve">Документы представлены в полном объеме и </w:t>
                    </w:r>
                    <w:proofErr w:type="gramStart"/>
                    <w:r>
                      <w:rPr>
                        <w:i/>
                        <w:iCs/>
                        <w:sz w:val="16"/>
                        <w:szCs w:val="16"/>
                      </w:rPr>
                      <w:t>оформлены</w:t>
                    </w:r>
                    <w:proofErr w:type="gramEnd"/>
                    <w:r>
                      <w:rPr>
                        <w:i/>
                        <w:iCs/>
                        <w:sz w:val="16"/>
                        <w:szCs w:val="16"/>
                      </w:rPr>
                      <w:t xml:space="preserve"> верно</w:t>
                    </w:r>
                  </w:p>
                </w:txbxContent>
              </v:textbox>
            </v:shape>
            <v:group id="_x0000_s1241" style="position:absolute;left:3946;top:3506;width:2214;height:1090;mso-wrap-distance-left:0;mso-wrap-distance-right:0" coordorigin="3946,3506" coordsize="2214,1090">
              <v:shape id="_x0000_s1242" type="#_x0000_t109" style="position:absolute;left:3946;top:3506;width:2214;height:1090;mso-wrap-style:none;v-text-anchor:middle" strokeweight=".26mm">
                <v:fill color2="black"/>
              </v:shape>
              <v:shape id="_x0000_s1243" type="#_x0000_t202" style="position:absolute;left:3954;top:3613;width:2149;height:885;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Регистрация заявления и выдача расписки о приёме документов, назначение даты получения результата</w:t>
                      </w:r>
                    </w:p>
                  </w:txbxContent>
                </v:textbox>
              </v:shape>
            </v:group>
            <v:line id="_x0000_s1244" style="position:absolute" from="5054,5915" to="5054,6373" strokeweight=".26mm">
              <v:stroke endarrow="block" joinstyle="miter"/>
            </v:line>
            <v:line id="_x0000_s1245" style="position:absolute" from="2032,3807" to="2032,4107" strokeweight=".26mm">
              <v:stroke joinstyle="miter"/>
            </v:line>
            <v:line id="_x0000_s1246" style="position:absolute" from="2032,4129" to="3926,4129" strokeweight=".26mm">
              <v:stroke endarrow="block" joinstyle="miter"/>
            </v:line>
            <v:line id="_x0000_s1247" style="position:absolute" from="5047,5101" to="5047,5559" strokeweight=".26mm">
              <v:stroke endarrow="block" joinstyle="miter"/>
            </v:line>
            <v:group id="_x0000_s1248" style="position:absolute;left:3606;top:6603;width:2890;height:1687;mso-wrap-distance-left:0;mso-wrap-distance-right:0" coordorigin="3606,6603" coordsize="2890,1687">
              <v:shape id="_x0000_s1249" type="#_x0000_t110" style="position:absolute;left:3606;top:6603;width:2890;height:1687;mso-wrap-style:none;v-text-anchor:middle" strokeweight=".26mm">
                <v:fill color2="black"/>
              </v:shape>
              <v:shape id="_x0000_s1250" type="#_x0000_t202" style="position:absolute;left:4126;top:6795;width:1778;height:1323;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Проверка комплектности и правильности оформления документов</w:t>
                      </w:r>
                    </w:p>
                    <w:p w:rsidR="008A6947" w:rsidRDefault="008A6947" w:rsidP="008A6947">
                      <w:pPr>
                        <w:jc w:val="center"/>
                        <w:rPr>
                          <w:sz w:val="16"/>
                          <w:szCs w:val="16"/>
                        </w:rPr>
                      </w:pPr>
                      <w:r>
                        <w:rPr>
                          <w:sz w:val="16"/>
                          <w:szCs w:val="16"/>
                        </w:rPr>
                        <w:t>п. 3.2.3.1</w:t>
                      </w:r>
                    </w:p>
                  </w:txbxContent>
                </v:textbox>
              </v:shape>
            </v:group>
            <v:line id="_x0000_s1251" style="position:absolute;flip:x" from="1178,7506" to="3561,7506" strokeweight=".26mm">
              <v:stroke joinstyle="miter"/>
            </v:line>
            <v:line id="_x0000_s1252" style="position:absolute" from="1183,7508" to="1183,12456" strokeweight=".26mm">
              <v:stroke endarrow="block" joinstyle="miter"/>
            </v:line>
            <v:shape id="_x0000_s1253" type="#_x0000_t202" style="position:absolute;left:2006;top:6381;width:1783;height:1059;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Документы представлены не в полном объеме, либо не правильно оформлены</w:t>
                    </w:r>
                  </w:p>
                </w:txbxContent>
              </v:textbox>
            </v:shape>
            <v:line id="_x0000_s1254" style="position:absolute" from="5061,8318" to="5061,8776" strokeweight=".26mm">
              <v:stroke endarrow="block" joinstyle="miter"/>
            </v:line>
            <v:group id="_x0000_s1255" style="position:absolute;left:3737;top:8791;width:2618;height:1091;mso-wrap-distance-left:0;mso-wrap-distance-right:0" coordorigin="3737,8791" coordsize="2618,1091">
              <v:shapetype id="_x0000_t111" coordsize="21600,21600" o:spt="111" path="m4321,l21600,,17204,21600,,21600xe">
                <v:stroke joinstyle="miter"/>
                <v:path gradientshapeok="t" o:connecttype="custom" o:connectlocs="12961,0;10800,0;2161,10800;8602,21600;10800,21600;19402,10800" textboxrect="4321,0,17204,21600"/>
              </v:shapetype>
              <v:shape id="_x0000_s1256" type="#_x0000_t111" style="position:absolute;left:3737;top:8791;width:2618;height:1091;mso-wrap-style:none;v-text-anchor:middle" strokeweight=".26mm">
                <v:fill color2="black"/>
              </v:shape>
              <v:shape id="_x0000_s1257" type="#_x0000_t202" style="position:absolute;left:4289;top:8793;width:1500;height:1029;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Запрос о наличии обременений на переводимое помещение </w:t>
                      </w:r>
                    </w:p>
                    <w:p w:rsidR="008A6947" w:rsidRDefault="008A6947" w:rsidP="008A6947">
                      <w:pPr>
                        <w:jc w:val="center"/>
                        <w:rPr>
                          <w:sz w:val="16"/>
                          <w:szCs w:val="16"/>
                        </w:rPr>
                      </w:pPr>
                      <w:r>
                        <w:rPr>
                          <w:sz w:val="16"/>
                          <w:szCs w:val="16"/>
                        </w:rPr>
                        <w:t>п. 3.2.3.3</w:t>
                      </w:r>
                    </w:p>
                  </w:txbxContent>
                </v:textbox>
              </v:shape>
            </v:group>
            <v:line id="_x0000_s1258" style="position:absolute" from="5053,9922" to="5053,10380" strokeweight=".26mm">
              <v:stroke endarrow="block"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59" type="#_x0000_t120" style="position:absolute;left:924;top:12482;width:494;height:496;mso-wrap-style:none;v-text-anchor:middle" strokeweight=".26mm">
              <v:fill color2="black"/>
              <v:stroke joinstyle="miter"/>
            </v:shape>
            <v:shape id="_x0000_s1260" type="#_x0000_t202" style="position:absolute;left:952;top:12518;width:319;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А</w:t>
                    </w:r>
                  </w:p>
                </w:txbxContent>
              </v:textbox>
            </v:shape>
            <v:shape id="_x0000_s1261" type="#_x0000_t120" style="position:absolute;left:4794;top:12495;width:494;height:496;mso-wrap-style:none;v-text-anchor:middle" strokeweight=".26mm">
              <v:fill color2="black"/>
              <v:stroke joinstyle="miter"/>
            </v:shape>
            <v:shape id="_x0000_s1262" type="#_x0000_t202" style="position:absolute;left:4821;top:12531;width:319;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Б</w:t>
                    </w:r>
                  </w:p>
                </w:txbxContent>
              </v:textbox>
            </v:shape>
            <v:shape id="_x0000_s1263" type="#_x0000_t111" style="position:absolute;left:3637;top:10395;width:2619;height:1092;mso-wrap-style:none;v-text-anchor:middle" strokeweight=".26mm">
              <v:fill color2="black"/>
            </v:shape>
            <v:shape id="_x0000_s1264" type="#_x0000_t202" style="position:absolute;left:3996;top:10402;width:2073;height:1032;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Запрос о принадлежности переводимого помещения к объектам культурного наследия </w:t>
                    </w:r>
                  </w:p>
                  <w:p w:rsidR="008A6947" w:rsidRDefault="008A6947" w:rsidP="008A6947">
                    <w:pPr>
                      <w:jc w:val="center"/>
                      <w:rPr>
                        <w:sz w:val="16"/>
                        <w:szCs w:val="16"/>
                      </w:rPr>
                    </w:pPr>
                    <w:r>
                      <w:rPr>
                        <w:sz w:val="16"/>
                        <w:szCs w:val="16"/>
                      </w:rPr>
                      <w:t>п. 3.2.3.4</w:t>
                    </w:r>
                  </w:p>
                </w:txbxContent>
              </v:textbox>
            </v:shape>
            <v:line id="_x0000_s1265" style="position:absolute" from="5050,11516" to="5050,12465" strokeweight=".26mm">
              <v:stroke endarrow="block" joinstyle="miter"/>
            </v:line>
            <w10:wrap type="none"/>
            <w10:anchorlock/>
          </v:group>
        </w:pict>
      </w:r>
    </w:p>
    <w:p w:rsidR="008A6947" w:rsidRDefault="008A6947" w:rsidP="008A6947">
      <w:pPr>
        <w:pageBreakBefore/>
        <w:jc w:val="center"/>
      </w:pPr>
      <w:r>
        <w:pict>
          <v:group id="_x0000_s1175" style="width:495pt;height:711.45pt;mso-wrap-distance-left:0;mso-wrap-distance-right:0;mso-position-horizontal-relative:char;mso-position-vertical-relative:line" coordsize="9899,14228">
            <v:rect id="_x0000_s1176" style="position:absolute;width:9899;height:14228;mso-wrap-style:none;v-text-anchor:middle" filled="f" stroked="f" strokecolor="gray">
              <v:stroke color2="#7f7f7f" joinstyle="round"/>
            </v:rect>
            <v:shape id="_x0000_s1177" type="#_x0000_t120" style="position:absolute;left:4685;top:432;width:494;height:497;mso-wrap-style:none;v-text-anchor:middle" strokeweight=".26mm">
              <v:fill color2="black"/>
              <v:stroke joinstyle="miter"/>
            </v:shape>
            <v:shape id="_x0000_s1178" type="#_x0000_t202" style="position:absolute;left:4716;top:468;width:318;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Б</w:t>
                    </w:r>
                  </w:p>
                </w:txbxContent>
              </v:textbox>
            </v:shape>
            <v:line id="_x0000_s1179" style="position:absolute" from="4951,961" to="4951,1422" strokeweight=".26mm">
              <v:stroke endarrow="block" joinstyle="miter"/>
            </v:line>
            <v:group id="_x0000_s1180" style="position:absolute;left:3486;top:3062;width:2890;height:1570;mso-wrap-distance-left:0;mso-wrap-distance-right:0" coordorigin="3486,3062" coordsize="2890,1570">
              <v:shape id="_x0000_s1181" type="#_x0000_t110" style="position:absolute;left:3486;top:3062;width:2890;height:1570;mso-wrap-style:none;v-text-anchor:middle" strokeweight=".26mm">
                <v:fill color2="black"/>
              </v:shape>
              <v:shape id="_x0000_s1182" type="#_x0000_t202" style="position:absolute;left:3827;top:3194;width:2212;height:1209;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принадлежности переводимого помещения к объектам культурного наследия</w:t>
                      </w:r>
                    </w:p>
                    <w:p w:rsidR="008A6947" w:rsidRDefault="008A6947" w:rsidP="008A6947">
                      <w:pPr>
                        <w:jc w:val="center"/>
                        <w:rPr>
                          <w:sz w:val="16"/>
                          <w:szCs w:val="16"/>
                        </w:rPr>
                      </w:pPr>
                      <w:r>
                        <w:rPr>
                          <w:sz w:val="16"/>
                          <w:szCs w:val="16"/>
                        </w:rPr>
                        <w:t>п. 3.2.3.4</w:t>
                      </w:r>
                    </w:p>
                  </w:txbxContent>
                </v:textbox>
              </v:shape>
            </v:group>
            <v:shape id="_x0000_s1183" type="#_x0000_t202" style="position:absolute;left:1794;top:3088;width:2064;height:671;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Переводимое помещение относится к объектам культурного наследия</w:t>
                    </w:r>
                  </w:p>
                </w:txbxContent>
              </v:textbox>
            </v:shape>
            <v:line id="_x0000_s1184" style="position:absolute;flip:x" from="1918,3854" to="3449,3854" strokeweight=".26mm">
              <v:stroke joinstyle="miter"/>
            </v:line>
            <v:line id="_x0000_s1185" style="position:absolute" from="1926,3851" to="1926,4309" strokeweight=".26mm">
              <v:stroke endarrow="block" joinstyle="miter"/>
            </v:line>
            <v:shape id="_x0000_s1186" type="#_x0000_t109" style="position:absolute;left:808;top:4343;width:2214;height:1486;mso-wrap-style:none;v-text-anchor:middle" strokeweight=".26mm">
              <v:fill color2="black"/>
            </v:shape>
            <v:shape id="_x0000_s1187" type="#_x0000_t202" style="position:absolute;left:690;top:4347;width:2439;height:1407;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Запись в проект Решения о согласовании перевода</w:t>
                    </w:r>
                    <w:r>
                      <w:rPr>
                        <w:szCs w:val="28"/>
                      </w:rPr>
                      <w:t xml:space="preserve"> </w:t>
                    </w:r>
                    <w:r>
                      <w:rPr>
                        <w:sz w:val="16"/>
                        <w:szCs w:val="16"/>
                      </w:rPr>
                      <w:t>о необходимости получения положительного заключения органа, уполномоченного в области охраны</w:t>
                    </w:r>
                    <w:r>
                      <w:rPr>
                        <w:szCs w:val="28"/>
                      </w:rPr>
                      <w:t xml:space="preserve"> </w:t>
                    </w:r>
                    <w:r>
                      <w:rPr>
                        <w:sz w:val="16"/>
                        <w:szCs w:val="16"/>
                      </w:rPr>
                      <w:t>объектов культурного наследия</w:t>
                    </w:r>
                  </w:p>
                </w:txbxContent>
              </v:textbox>
            </v:shape>
            <v:line id="_x0000_s1188" style="position:absolute" from="4951,4653" to="4951,6925" strokeweight=".26mm">
              <v:stroke endarrow="block" joinstyle="miter"/>
            </v:line>
            <v:shape id="_x0000_s1189" type="#_x0000_t202" style="position:absolute;left:4951;top:4922;width:2519;height:899;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Переводимое помещение не относится к объектам культурного наследия</w:t>
                    </w:r>
                  </w:p>
                </w:txbxContent>
              </v:textbox>
            </v:shape>
            <v:line id="_x0000_s1190" style="position:absolute" from="1874,6358" to="4920,6358" strokeweight=".26mm">
              <v:stroke endarrow="block" joinstyle="miter"/>
            </v:line>
            <v:line id="_x0000_s1191" style="position:absolute" from="1879,5852" to="1879,6332" strokeweight=".26mm">
              <v:stroke joinstyle="miter"/>
            </v:line>
            <v:group id="_x0000_s1192" style="position:absolute;left:3504;top:6949;width:2892;height:1876;mso-wrap-distance-left:0;mso-wrap-distance-right:0" coordorigin="3504,6949" coordsize="2892,1876">
              <v:shape id="_x0000_s1193" type="#_x0000_t110" style="position:absolute;left:3504;top:6949;width:2892;height:1876;mso-wrap-style:none;v-text-anchor:middle" strokeweight=".26mm">
                <v:fill color2="black"/>
              </v:shape>
              <v:shape id="_x0000_s1194" type="#_x0000_t202" style="position:absolute;left:3829;top:7276;width:2210;height:1549;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соответствия планируемого назначения помещения основным видам разрешенного использования</w:t>
                      </w:r>
                    </w:p>
                    <w:p w:rsidR="008A6947" w:rsidRDefault="008A6947" w:rsidP="008A6947">
                      <w:pPr>
                        <w:jc w:val="center"/>
                        <w:rPr>
                          <w:sz w:val="16"/>
                          <w:szCs w:val="16"/>
                        </w:rPr>
                      </w:pPr>
                      <w:r>
                        <w:rPr>
                          <w:sz w:val="16"/>
                          <w:szCs w:val="16"/>
                        </w:rPr>
                        <w:t>п. 3.2.3.5</w:t>
                      </w:r>
                    </w:p>
                  </w:txbxContent>
                </v:textbox>
              </v:shape>
            </v:group>
            <v:group id="_x0000_s1195" style="position:absolute;left:897;top:8382;width:2892;height:1876;mso-wrap-distance-left:0;mso-wrap-distance-right:0" coordorigin="897,8382" coordsize="2892,1876">
              <v:shape id="_x0000_s1196" type="#_x0000_t110" style="position:absolute;left:897;top:8382;width:2892;height:1876;mso-wrap-style:none;v-text-anchor:middle" strokeweight=".26mm">
                <v:fill color2="black"/>
              </v:shape>
              <v:shape id="_x0000_s1197" type="#_x0000_t202" style="position:absolute;left:1222;top:8709;width:2210;height:1549;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соответствия планируемого назначения помещения условно-разрешенным видам разрешенного использования</w:t>
                      </w:r>
                    </w:p>
                    <w:p w:rsidR="008A6947" w:rsidRDefault="008A6947" w:rsidP="008A6947">
                      <w:pPr>
                        <w:jc w:val="center"/>
                        <w:rPr>
                          <w:sz w:val="16"/>
                          <w:szCs w:val="16"/>
                        </w:rPr>
                      </w:pPr>
                      <w:r>
                        <w:rPr>
                          <w:sz w:val="16"/>
                          <w:szCs w:val="16"/>
                        </w:rPr>
                        <w:t>п. 3.2.3.5</w:t>
                      </w:r>
                    </w:p>
                  </w:txbxContent>
                </v:textbox>
              </v:shape>
            </v:group>
            <v:shape id="_x0000_s1198" type="#_x0000_t202" style="position:absolute;left:2060;top:6986;width:2064;height:858;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Планируемое назначение не относится к основным видам разрешенного использования</w:t>
                    </w:r>
                  </w:p>
                </w:txbxContent>
              </v:textbox>
            </v:shape>
            <v:line id="_x0000_s1199" style="position:absolute;flip:x" from="2348,7894" to="3498,7894" strokeweight=".26mm">
              <v:stroke joinstyle="miter"/>
            </v:line>
            <v:line id="_x0000_s1200" style="position:absolute" from="2355,7892" to="2355,8350" strokeweight=".26mm">
              <v:stroke endarrow="block" joinstyle="miter"/>
            </v:line>
            <v:line id="_x0000_s1201" style="position:absolute" from="4951,8855" to="4959,13146" strokeweight=".26mm">
              <v:stroke endarrow="block" joinstyle="miter"/>
            </v:line>
            <v:shape id="_x0000_s1202" type="#_x0000_t202" style="position:absolute;left:4958;top:9124;width:2516;height:899;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Планируемое назначение относится к основным или вспомогательным видам разрешенного использования</w:t>
                    </w:r>
                  </w:p>
                </w:txbxContent>
              </v:textbox>
            </v:shape>
            <v:line id="_x0000_s1203" style="position:absolute" from="2355,10294" to="2355,10752" strokeweight=".26mm">
              <v:stroke endarrow="block" joinstyle="miter"/>
            </v:line>
            <v:shape id="_x0000_s1204" type="#_x0000_t109" style="position:absolute;left:1236;top:10786;width:2215;height:1486;mso-wrap-style:none;v-text-anchor:middle" strokeweight=".26mm">
              <v:fill color2="black"/>
            </v:shape>
            <v:line id="_x0000_s1205" style="position:absolute" from="2301,12800" to="4959,12800" strokeweight=".26mm">
              <v:stroke endarrow="block" joinstyle="miter"/>
            </v:line>
            <v:line id="_x0000_s1206" style="position:absolute" from="2305,12295" to="2305,12775" strokeweight=".26mm">
              <v:stroke joinstyle="miter"/>
            </v:line>
            <v:shape id="_x0000_s1207" type="#_x0000_t202" style="position:absolute;left:1135;top:10795;width:2437;height:1404;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Запись в проект Решения о согласовании перевода</w:t>
                    </w:r>
                    <w:r>
                      <w:rPr>
                        <w:szCs w:val="28"/>
                      </w:rPr>
                      <w:t xml:space="preserve"> </w:t>
                    </w:r>
                    <w:r>
                      <w:rPr>
                        <w:sz w:val="16"/>
                        <w:szCs w:val="16"/>
                      </w:rPr>
                      <w:t>о необходимости проведения публичных слушаний и получения разрешения на условно-разрешенный вид использования</w:t>
                    </w:r>
                  </w:p>
                </w:txbxContent>
              </v:textbox>
            </v:shape>
            <v:shape id="_x0000_s1208" type="#_x0000_t120" style="position:absolute;left:49;top:13170;width:496;height:497;mso-wrap-style:none;v-text-anchor:middle" strokeweight=".26mm">
              <v:fill color2="black"/>
              <v:stroke joinstyle="miter"/>
            </v:shape>
            <v:shape id="_x0000_s1209" type="#_x0000_t202" style="position:absolute;left:81;top:13206;width:316;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В</w:t>
                    </w:r>
                  </w:p>
                </w:txbxContent>
              </v:textbox>
            </v:shape>
            <v:shape id="_x0000_s1210" type="#_x0000_t120" style="position:absolute;left:4719;top:13172;width:497;height:498;mso-wrap-style:none;v-text-anchor:middle" strokeweight=".26mm">
              <v:fill color2="black"/>
              <v:stroke joinstyle="miter"/>
            </v:shape>
            <v:shape id="_x0000_s1211" type="#_x0000_t202" style="position:absolute;left:4752;top:13214;width:316;height:366;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Г</w:t>
                    </w:r>
                  </w:p>
                </w:txbxContent>
              </v:textbox>
            </v:shape>
            <v:shape id="_x0000_s1212" type="#_x0000_t120" style="position:absolute;left:77;top:406;width:493;height:494;mso-wrap-style:none;v-text-anchor:middle" strokeweight=".26mm">
              <v:fill color2="black"/>
              <v:stroke joinstyle="miter"/>
            </v:shape>
            <v:shape id="_x0000_s1213" type="#_x0000_t202" style="position:absolute;left:103;top:442;width:321;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А</w:t>
                    </w:r>
                  </w:p>
                </w:txbxContent>
              </v:textbox>
            </v:shape>
            <v:line id="_x0000_s1214" style="position:absolute;flip:x" from="327,9324" to="865,9324" strokeweight=".26mm">
              <v:stroke endarrow="block" joinstyle="miter"/>
            </v:line>
            <v:line id="_x0000_s1215" style="position:absolute" from="327,919" to="327,13150" strokeweight=".26mm">
              <v:stroke endarrow="block" joinstyle="miter"/>
            </v:line>
            <v:group id="_x0000_s1216" style="position:absolute;left:3479;top:1063;width:2888;height:1571;mso-wrap-distance-left:0;mso-wrap-distance-right:0" coordorigin="3479,1063" coordsize="2888,1571">
              <v:shape id="_x0000_s1217" type="#_x0000_t110" style="position:absolute;left:3479;top:1063;width:2888;height:1571;mso-wrap-style:none;v-text-anchor:middle" strokeweight=".26mm">
                <v:fill color2="black"/>
              </v:shape>
              <v:shape id="_x0000_s1218" type="#_x0000_t202" style="position:absolute;left:3820;top:1386;width:2210;height:1072;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Проверка наличия обременений переводимого помещения правами третьих лиц</w:t>
                      </w:r>
                    </w:p>
                    <w:p w:rsidR="008A6947" w:rsidRDefault="008A6947" w:rsidP="008A6947">
                      <w:pPr>
                        <w:jc w:val="center"/>
                        <w:rPr>
                          <w:sz w:val="16"/>
                          <w:szCs w:val="16"/>
                        </w:rPr>
                      </w:pPr>
                      <w:r>
                        <w:rPr>
                          <w:sz w:val="16"/>
                          <w:szCs w:val="16"/>
                        </w:rPr>
                        <w:t>п. 3.2.3.3</w:t>
                      </w:r>
                    </w:p>
                  </w:txbxContent>
                </v:textbox>
              </v:shape>
            </v:group>
            <v:shape id="_x0000_s1219" type="#_x0000_t202" style="position:absolute;left:1287;top:1143;width:2064;height:650;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Переводимое помещение обременено правами третьих лиц</w:t>
                    </w:r>
                  </w:p>
                </w:txbxContent>
              </v:textbox>
            </v:shape>
            <v:line id="_x0000_s1220" style="position:absolute" from="4933,2662" to="4933,3087" strokeweight=".26mm">
              <v:stroke endarrow="block" joinstyle="miter"/>
            </v:line>
            <v:shape id="_x0000_s1221" type="#_x0000_t202" style="position:absolute;left:4966;top:2680;width:1594;height:387;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Обременений нет</w:t>
                    </w:r>
                  </w:p>
                </w:txbxContent>
              </v:textbox>
            </v:shape>
            <v:line id="_x0000_s1222" style="position:absolute;flip:x" from="321,1853" to="3438,1853" strokeweight=".26mm">
              <v:stroke endarrow="block" joinstyle="miter"/>
            </v:line>
            <w10:wrap type="none"/>
            <w10:anchorlock/>
          </v:group>
        </w:pict>
      </w:r>
    </w:p>
    <w:p w:rsidR="008A6947" w:rsidRDefault="008A6947" w:rsidP="008A6947">
      <w:pPr>
        <w:pageBreakBefore/>
        <w:jc w:val="center"/>
      </w:pPr>
      <w:r>
        <w:pict>
          <v:group id="_x0000_s1130" style="width:495pt;height:703.2pt;mso-wrap-distance-left:0;mso-wrap-distance-right:0;mso-position-horizontal-relative:char;mso-position-vertical-relative:line" coordsize="9899,14063">
            <v:rect id="_x0000_s1131" style="position:absolute;width:9899;height:14063;mso-wrap-style:none;v-text-anchor:middle" filled="f" stroked="f" strokecolor="gray">
              <v:stroke color2="#7f7f7f" joinstyle="round"/>
            </v:rect>
            <v:shape id="_x0000_s1132" type="#_x0000_t120" style="position:absolute;left:4685;top:432;width:494;height:497;mso-wrap-style:none;v-text-anchor:middle" strokeweight=".26mm">
              <v:fill color2="black"/>
              <v:stroke joinstyle="miter"/>
            </v:shape>
            <v:shape id="_x0000_s1133" type="#_x0000_t202" style="position:absolute;left:4716;top:468;width:318;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Г</w:t>
                    </w:r>
                  </w:p>
                </w:txbxContent>
              </v:textbox>
            </v:shape>
            <v:line id="_x0000_s1134" style="position:absolute" from="4951,961" to="4951,1422" strokeweight=".26mm">
              <v:stroke endarrow="block" joinstyle="miter"/>
            </v:line>
            <v:shape id="_x0000_s1135" type="#_x0000_t109" style="position:absolute;left:3843;top:1448;width:2213;height:748;mso-wrap-style:none;v-text-anchor:middle" strokeweight=".26mm">
              <v:fill color2="black"/>
            </v:shape>
            <v:shape id="_x0000_s1136" type="#_x0000_t202" style="position:absolute;left:3855;top:1559;width:2148;height:496;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Осмотр переводимого помещения на месте</w:t>
                    </w:r>
                  </w:p>
                </w:txbxContent>
              </v:textbox>
            </v:shape>
            <v:line id="_x0000_s1137" style="position:absolute" from="4963,2211" to="4963,2672" strokeweight=".26mm">
              <v:stroke endarrow="block" joinstyle="miter"/>
            </v:line>
            <v:group id="_x0000_s1138" style="position:absolute;left:3522;top:2691;width:2890;height:1569;mso-wrap-distance-left:0;mso-wrap-distance-right:0" coordorigin="3522,2691" coordsize="2890,1569">
              <v:shape id="_x0000_s1139" type="#_x0000_t110" style="position:absolute;left:3522;top:2691;width:2890;height:1569;mso-wrap-style:none;v-text-anchor:middle" strokeweight=".26mm">
                <v:fill color2="black"/>
              </v:shape>
              <v:shape id="_x0000_s1140" type="#_x0000_t202" style="position:absolute;left:3860;top:2947;width:2214;height:1208;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 xml:space="preserve">возможности оборудовать отдельный доступ к нежилому помещению </w:t>
                      </w:r>
                    </w:p>
                    <w:p w:rsidR="008A6947" w:rsidRDefault="008A6947" w:rsidP="008A6947">
                      <w:pPr>
                        <w:jc w:val="center"/>
                        <w:rPr>
                          <w:sz w:val="16"/>
                          <w:szCs w:val="16"/>
                        </w:rPr>
                      </w:pPr>
                      <w:r>
                        <w:rPr>
                          <w:sz w:val="16"/>
                          <w:szCs w:val="16"/>
                        </w:rPr>
                        <w:t>п. 3.2.3.6</w:t>
                      </w:r>
                    </w:p>
                  </w:txbxContent>
                </v:textbox>
              </v:shape>
            </v:group>
            <v:shape id="_x0000_s1141" type="#_x0000_t202" style="position:absolute;left:866;top:2547;width:3035;height:920;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 xml:space="preserve">Отдельный доступ оборудовать </w:t>
                    </w:r>
                  </w:p>
                  <w:p w:rsidR="008A6947" w:rsidRDefault="008A6947" w:rsidP="008A6947">
                    <w:pPr>
                      <w:rPr>
                        <w:i/>
                        <w:iCs/>
                        <w:sz w:val="16"/>
                        <w:szCs w:val="16"/>
                      </w:rPr>
                    </w:pPr>
                    <w:r>
                      <w:rPr>
                        <w:i/>
                        <w:iCs/>
                        <w:sz w:val="16"/>
                        <w:szCs w:val="16"/>
                      </w:rPr>
                      <w:t>не возможно, либо переводимое помещение используется третьими лицами для постоянного проживания</w:t>
                    </w:r>
                  </w:p>
                </w:txbxContent>
              </v:textbox>
            </v:shape>
            <v:line id="_x0000_s1142" style="position:absolute" from="4977,4281" to="4977,6037" strokeweight=".26mm">
              <v:stroke endarrow="block" joinstyle="miter"/>
            </v:line>
            <v:shape id="_x0000_s1143" type="#_x0000_t202" style="position:absolute;left:4955;top:4350;width:2844;height:2667;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Переводимое помещение не используется третьими лицами для постоянного проживания и есть возможность обеспечить доступ к переводимому помещению без использования помещений, обеспечивающих доступ к жилым помещениям</w:t>
                    </w:r>
                  </w:p>
                </w:txbxContent>
              </v:textbox>
            </v:shape>
            <v:shape id="_x0000_s1144" type="#_x0000_t120" style="position:absolute;left:4721;top:13330;width:493;height:496;mso-wrap-style:none;v-text-anchor:middle" strokeweight=".26mm">
              <v:fill color2="black"/>
              <v:stroke joinstyle="miter"/>
            </v:shape>
            <v:shape id="_x0000_s1145" type="#_x0000_t202" style="position:absolute;left:4712;top:13366;width:418;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Ж</w:t>
                    </w:r>
                  </w:p>
                </w:txbxContent>
              </v:textbox>
            </v:shape>
            <v:line id="_x0000_s1146" style="position:absolute" from="792,974" to="792,13306" strokeweight=".26mm">
              <v:stroke endarrow="block" joinstyle="miter"/>
            </v:line>
            <v:shape id="_x0000_s1147" type="#_x0000_t110" style="position:absolute;left:3535;top:6056;width:2892;height:1570;mso-wrap-style:none;v-text-anchor:middle" strokeweight=".26mm">
              <v:fill color2="black"/>
            </v:shape>
            <v:shape id="_x0000_s1148" type="#_x0000_t202" style="position:absolute;left:3870;top:6236;width:2215;height:1209;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 xml:space="preserve">отсутствия жилых помещений под переводимым в </w:t>
                    </w:r>
                    <w:proofErr w:type="gramStart"/>
                    <w:r>
                      <w:rPr>
                        <w:sz w:val="16"/>
                        <w:szCs w:val="16"/>
                      </w:rPr>
                      <w:t>нежилое</w:t>
                    </w:r>
                    <w:proofErr w:type="gramEnd"/>
                    <w:r>
                      <w:rPr>
                        <w:sz w:val="16"/>
                        <w:szCs w:val="16"/>
                      </w:rPr>
                      <w:t xml:space="preserve"> помещением </w:t>
                    </w:r>
                  </w:p>
                  <w:p w:rsidR="008A6947" w:rsidRDefault="008A6947" w:rsidP="008A6947">
                    <w:pPr>
                      <w:jc w:val="center"/>
                      <w:rPr>
                        <w:sz w:val="16"/>
                        <w:szCs w:val="16"/>
                      </w:rPr>
                    </w:pPr>
                    <w:r>
                      <w:rPr>
                        <w:sz w:val="16"/>
                        <w:szCs w:val="16"/>
                      </w:rPr>
                      <w:t>п. 3.2.3.6</w:t>
                    </w:r>
                  </w:p>
                </w:txbxContent>
              </v:textbox>
            </v:shape>
            <v:line id="_x0000_s1149" style="position:absolute;flip:x" from="777,6844" to="3488,6844" strokeweight=".26mm">
              <v:stroke endarrow="block" joinstyle="miter"/>
            </v:line>
            <v:shape id="_x0000_s1150" type="#_x0000_t202" style="position:absolute;left:970;top:6103;width:3035;height:660;v-text-anchor:middle" stroked="f" strokecolor="gray">
              <v:fill color2="black"/>
              <v:stroke color2="#7f7f7f" joinstyle="round"/>
              <v:textbox style="mso-rotate-with-shape:t">
                <w:txbxContent>
                  <w:p w:rsidR="008A6947" w:rsidRDefault="008A6947" w:rsidP="008A6947">
                    <w:pPr>
                      <w:rPr>
                        <w:i/>
                        <w:iCs/>
                        <w:sz w:val="16"/>
                        <w:szCs w:val="16"/>
                      </w:rPr>
                    </w:pPr>
                    <w:proofErr w:type="gramStart"/>
                    <w:r>
                      <w:rPr>
                        <w:i/>
                        <w:iCs/>
                        <w:sz w:val="16"/>
                        <w:szCs w:val="16"/>
                      </w:rPr>
                      <w:t>Переводимое в нежилое помещение расположено над жилыми помещениями</w:t>
                    </w:r>
                    <w:proofErr w:type="gramEnd"/>
                  </w:p>
                </w:txbxContent>
              </v:textbox>
            </v:shape>
            <v:line id="_x0000_s1151" style="position:absolute" from="4991,7662" to="4991,8630" strokeweight=".26mm">
              <v:stroke endarrow="block" joinstyle="miter"/>
            </v:line>
            <v:shape id="_x0000_s1152" type="#_x0000_t202" style="position:absolute;left:4958;top:7576;width:3033;height:1072;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 xml:space="preserve">Переводимое помещение расположено на первом этаже, или помещения расположенные </w:t>
                    </w:r>
                    <w:proofErr w:type="gramStart"/>
                    <w:r>
                      <w:rPr>
                        <w:i/>
                        <w:iCs/>
                        <w:sz w:val="16"/>
                        <w:szCs w:val="16"/>
                      </w:rPr>
                      <w:t>под</w:t>
                    </w:r>
                    <w:proofErr w:type="gramEnd"/>
                    <w:r>
                      <w:rPr>
                        <w:i/>
                        <w:iCs/>
                        <w:sz w:val="16"/>
                        <w:szCs w:val="16"/>
                      </w:rPr>
                      <w:t xml:space="preserve"> переводимым являются нежилыми (только при переводе жилых помещений в нежилые)</w:t>
                    </w:r>
                  </w:p>
                </w:txbxContent>
              </v:textbox>
            </v:shape>
            <v:group id="_x0000_s1153" style="position:absolute;left:3535;top:8645;width:2891;height:1569;mso-wrap-distance-left:0;mso-wrap-distance-right:0" coordorigin="3535,8645" coordsize="2891,1569">
              <v:shape id="_x0000_s1154" type="#_x0000_t110" style="position:absolute;left:3535;top:8645;width:2891;height:1569;mso-wrap-style:none;v-text-anchor:middle" strokeweight=".26mm">
                <v:fill color2="black"/>
              </v:shape>
              <v:shape id="_x0000_s1155" type="#_x0000_t202" style="position:absolute;left:3874;top:8901;width:2214;height:1208;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 xml:space="preserve">возможности обеспечить выполнение требований к жилым помещениям </w:t>
                      </w:r>
                    </w:p>
                    <w:p w:rsidR="008A6947" w:rsidRDefault="008A6947" w:rsidP="008A6947">
                      <w:pPr>
                        <w:jc w:val="center"/>
                        <w:rPr>
                          <w:sz w:val="16"/>
                          <w:szCs w:val="16"/>
                        </w:rPr>
                      </w:pPr>
                      <w:r>
                        <w:rPr>
                          <w:sz w:val="16"/>
                          <w:szCs w:val="16"/>
                        </w:rPr>
                        <w:t>п. 3.2.3.6</w:t>
                      </w:r>
                    </w:p>
                  </w:txbxContent>
                </v:textbox>
              </v:shape>
            </v:group>
            <v:line id="_x0000_s1156" style="position:absolute;flip:x" from="781,9437" to="3492,9437" strokeweight=".26mm">
              <v:stroke endarrow="block" joinstyle="miter"/>
            </v:line>
            <v:shape id="_x0000_s1157" type="#_x0000_t202" style="position:absolute;left:974;top:8497;width:3035;height:858;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 xml:space="preserve">Не возможно обеспечить выполнение требований, предъявляемых к жилым помещениям (только при переводе нежилых помещений в </w:t>
                    </w:r>
                    <w:proofErr w:type="gramStart"/>
                    <w:r>
                      <w:rPr>
                        <w:i/>
                        <w:iCs/>
                        <w:sz w:val="16"/>
                        <w:szCs w:val="16"/>
                      </w:rPr>
                      <w:t>жилые</w:t>
                    </w:r>
                    <w:proofErr w:type="gramEnd"/>
                    <w:r>
                      <w:rPr>
                        <w:i/>
                        <w:iCs/>
                        <w:sz w:val="16"/>
                        <w:szCs w:val="16"/>
                      </w:rPr>
                      <w:t>)</w:t>
                    </w:r>
                  </w:p>
                </w:txbxContent>
              </v:textbox>
            </v:shape>
            <v:shape id="_x0000_s1158" type="#_x0000_t202" style="position:absolute;left:5036;top:10241;width:2842;height:881;v-text-anchor:middle" stroked="f" strokecolor="gray">
              <v:fill color2="black"/>
              <v:stroke color2="#7f7f7f" joinstyle="round"/>
              <v:textbox style="mso-rotate-with-shape:t">
                <w:txbxContent>
                  <w:p w:rsidR="008A6947" w:rsidRDefault="008A6947" w:rsidP="008A6947">
                    <w:pPr>
                      <w:rPr>
                        <w:i/>
                        <w:iCs/>
                        <w:sz w:val="16"/>
                        <w:szCs w:val="16"/>
                      </w:rPr>
                    </w:pPr>
                    <w:proofErr w:type="gramStart"/>
                    <w:r>
                      <w:rPr>
                        <w:i/>
                        <w:iCs/>
                        <w:sz w:val="16"/>
                        <w:szCs w:val="16"/>
                      </w:rPr>
                      <w:t>Возможно</w:t>
                    </w:r>
                    <w:proofErr w:type="gramEnd"/>
                    <w:r>
                      <w:rPr>
                        <w:i/>
                        <w:iCs/>
                        <w:sz w:val="16"/>
                        <w:szCs w:val="16"/>
                      </w:rPr>
                      <w:t xml:space="preserve"> обеспечить требования, предъявляемые к жилым помещениям (только при переводе нежилых помещений в жилые)</w:t>
                    </w:r>
                  </w:p>
                </w:txbxContent>
              </v:textbox>
            </v:shape>
            <v:line id="_x0000_s1159" style="position:absolute" from="4985,10230" to="4985,11200" strokeweight=".26mm">
              <v:stroke endarrow="block" joinstyle="miter"/>
            </v:line>
            <v:group id="_x0000_s1160" style="position:absolute;left:3531;top:11222;width:2891;height:1569;mso-wrap-distance-left:0;mso-wrap-distance-right:0" coordorigin="3531,11222" coordsize="2891,1569">
              <v:shape id="_x0000_s1161" type="#_x0000_t110" style="position:absolute;left:3531;top:11222;width:2891;height:1569;mso-wrap-style:none;v-text-anchor:middle" strokeweight=".26mm">
                <v:fill color2="black"/>
              </v:shape>
              <v:shape id="_x0000_s1162" type="#_x0000_t202" style="position:absolute;left:3870;top:11478;width:2214;height:1208;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 xml:space="preserve">необходимости перепланировки (переоборудования)  </w:t>
                      </w:r>
                    </w:p>
                    <w:p w:rsidR="008A6947" w:rsidRDefault="008A6947" w:rsidP="008A6947">
                      <w:pPr>
                        <w:jc w:val="center"/>
                        <w:rPr>
                          <w:sz w:val="16"/>
                          <w:szCs w:val="16"/>
                        </w:rPr>
                      </w:pPr>
                      <w:r>
                        <w:rPr>
                          <w:sz w:val="16"/>
                          <w:szCs w:val="16"/>
                        </w:rPr>
                        <w:t>п. 3.2.3.6</w:t>
                      </w:r>
                    </w:p>
                  </w:txbxContent>
                </v:textbox>
              </v:shape>
            </v:group>
            <v:shape id="_x0000_s1163" type="#_x0000_t120" style="position:absolute;left:1827;top:13333;width:491;height:494;mso-wrap-style:none;v-text-anchor:middle" strokeweight=".26mm">
              <v:fill color2="black"/>
              <v:stroke joinstyle="miter"/>
            </v:shape>
            <v:shape id="_x0000_s1164" type="#_x0000_t202" style="position:absolute;left:1860;top:13369;width:316;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Е</w:t>
                    </w:r>
                  </w:p>
                </w:txbxContent>
              </v:textbox>
            </v:shape>
            <v:line id="_x0000_s1165" style="position:absolute" from="4993,12812" to="4993,13306" strokeweight=".26mm">
              <v:stroke endarrow="block" joinstyle="miter"/>
            </v:line>
            <v:shape id="_x0000_s1166" type="#_x0000_t202" style="position:absolute;left:5095;top:12787;width:2842;height:490;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Перепланировка (переоборудование) не требуется</w:t>
                    </w:r>
                  </w:p>
                </w:txbxContent>
              </v:textbox>
            </v:shape>
            <v:shape id="_x0000_s1167" type="#_x0000_t202" style="position:absolute;left:1973;top:11274;width:2062;height:686;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Требуется проведение перепланировки (переоборудования)</w:t>
                    </w:r>
                  </w:p>
                </w:txbxContent>
              </v:textbox>
            </v:shape>
            <v:line id="_x0000_s1168" style="position:absolute" from="2079,12017" to="2079,13309" strokeweight=".26mm">
              <v:stroke endarrow="block" joinstyle="miter"/>
            </v:line>
            <v:line id="_x0000_s1169" style="position:absolute;flip:x" from="2075,12015" to="3493,12015" strokeweight=".26mm">
              <v:stroke joinstyle="miter"/>
            </v:line>
            <v:shape id="_x0000_s1170" type="#_x0000_t120" style="position:absolute;left:526;top:13326;width:494;height:493;mso-wrap-style:none;v-text-anchor:middle" strokeweight=".26mm">
              <v:fill color2="black"/>
              <v:stroke joinstyle="miter"/>
            </v:shape>
            <v:shape id="_x0000_s1171" type="#_x0000_t202" style="position:absolute;left:559;top:13362;width:316;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Д</w:t>
                    </w:r>
                  </w:p>
                </w:txbxContent>
              </v:textbox>
            </v:shape>
            <v:shape id="_x0000_s1172" type="#_x0000_t120" style="position:absolute;left:519;top:456;width:496;height:497;mso-wrap-style:none;v-text-anchor:middle" strokeweight=".26mm">
              <v:fill color2="black"/>
              <v:stroke joinstyle="miter"/>
            </v:shape>
            <v:shape id="_x0000_s1173" type="#_x0000_t202" style="position:absolute;left:551;top:492;width:316;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В</w:t>
                    </w:r>
                  </w:p>
                </w:txbxContent>
              </v:textbox>
            </v:shape>
            <v:line id="_x0000_s1174" style="position:absolute;flip:x" from="777,3482" to="3501,3482" strokeweight=".26mm">
              <v:stroke endarrow="block" joinstyle="miter"/>
            </v:line>
            <w10:wrap type="none"/>
            <w10:anchorlock/>
          </v:group>
        </w:pict>
      </w:r>
    </w:p>
    <w:p w:rsidR="008A6947" w:rsidRDefault="008A6947" w:rsidP="008A6947">
      <w:pPr>
        <w:pageBreakBefore/>
        <w:jc w:val="center"/>
      </w:pPr>
      <w:r>
        <w:pict>
          <v:group id="_x0000_s1074" style="width:495.75pt;height:709.1pt;mso-wrap-distance-left:0;mso-wrap-distance-right:0;mso-position-horizontal-relative:char;mso-position-vertical-relative:line" coordsize="9914,14181">
            <v:rect id="_x0000_s1075" style="position:absolute;left:15;width:9899;height:14181;mso-wrap-style:none;v-text-anchor:middle" filled="f" stroked="f" strokecolor="gray">
              <v:stroke color2="#7f7f7f" joinstyle="round"/>
            </v:rect>
            <v:shape id="_x0000_s1076" type="#_x0000_t120" style="position:absolute;left:8251;top:316;width:493;height:497;mso-wrap-style:none;v-text-anchor:middle" strokeweight=".26mm">
              <v:fill color2="black"/>
              <v:stroke joinstyle="miter"/>
            </v:shape>
            <v:shape id="_x0000_s1077" type="#_x0000_t202" style="position:absolute;left:8254;top:352;width:418;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Ж</w:t>
                    </w:r>
                  </w:p>
                </w:txbxContent>
              </v:textbox>
            </v:shape>
            <v:shape id="_x0000_s1078" type="#_x0000_t120" style="position:absolute;left:4734;top:319;width:491;height:494;mso-wrap-style:none;v-text-anchor:middle" strokeweight=".26mm">
              <v:fill color2="black"/>
              <v:stroke joinstyle="miter"/>
            </v:shape>
            <v:shape id="_x0000_s1079" type="#_x0000_t202" style="position:absolute;left:4767;top:355;width:316;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Е</w:t>
                    </w:r>
                  </w:p>
                </w:txbxContent>
              </v:textbox>
            </v:shape>
            <v:line id="_x0000_s1080" style="position:absolute" from="4985,848" to="4985,1311" strokeweight=".26mm">
              <v:stroke endarrow="block" joinstyle="miter"/>
            </v:line>
            <v:shape id="_x0000_s1081" type="#_x0000_t110" style="position:absolute;left:3526;top:1329;width:2891;height:1572;mso-wrap-style:none;v-text-anchor:middle" strokeweight=".26mm">
              <v:fill color2="black"/>
            </v:shape>
            <v:shape id="_x0000_s1082" type="#_x0000_t202" style="position:absolute;left:3841;top:1674;width:2215;height:893;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 xml:space="preserve">проекта перепланировки (переоборудования)  </w:t>
                    </w:r>
                  </w:p>
                  <w:p w:rsidR="008A6947" w:rsidRDefault="008A6947" w:rsidP="008A6947">
                    <w:pPr>
                      <w:jc w:val="center"/>
                      <w:rPr>
                        <w:sz w:val="16"/>
                        <w:szCs w:val="16"/>
                      </w:rPr>
                    </w:pPr>
                    <w:r>
                      <w:rPr>
                        <w:sz w:val="16"/>
                        <w:szCs w:val="16"/>
                      </w:rPr>
                      <w:t>п. 3.2.3.6</w:t>
                    </w:r>
                  </w:p>
                </w:txbxContent>
              </v:textbox>
            </v:shape>
            <v:shape id="_x0000_s1083" type="#_x0000_t202" style="position:absolute;left:4953;top:2931;width:1499;height:890;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Проект соответствует  установленным требованиям</w:t>
                    </w:r>
                  </w:p>
                </w:txbxContent>
              </v:textbox>
            </v:shape>
            <v:shape id="_x0000_s1084" type="#_x0000_t202" style="position:absolute;left:968;top:1307;width:2678;height:722;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Проект  отсутствует или не соответствует  установленным требованиям</w:t>
                    </w:r>
                  </w:p>
                </w:txbxContent>
              </v:textbox>
            </v:shape>
            <v:line id="_x0000_s1085" style="position:absolute" from="407,840" to="407,11671" strokeweight=".26mm">
              <v:stroke endarrow="block" joinstyle="miter"/>
            </v:line>
            <v:group id="_x0000_s1086" style="position:absolute;left:3523;top:4339;width:2890;height:1571;mso-wrap-distance-left:0;mso-wrap-distance-right:0" coordorigin="3523,4339" coordsize="2890,1571">
              <v:shape id="_x0000_s1087" type="#_x0000_t110" style="position:absolute;left:3523;top:4339;width:2890;height:1571;mso-wrap-style:none;v-text-anchor:middle" strokeweight=".26mm">
                <v:fill color2="black"/>
              </v:shape>
              <v:shape id="_x0000_s1088" type="#_x0000_t202" style="position:absolute;left:3829;top:4588;width:2215;height:1180;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необходимости реконструкции или капитального ремонта</w:t>
                      </w:r>
                    </w:p>
                    <w:p w:rsidR="008A6947" w:rsidRDefault="008A6947" w:rsidP="008A6947">
                      <w:pPr>
                        <w:jc w:val="center"/>
                        <w:rPr>
                          <w:sz w:val="16"/>
                          <w:szCs w:val="16"/>
                        </w:rPr>
                      </w:pPr>
                      <w:r>
                        <w:rPr>
                          <w:sz w:val="16"/>
                          <w:szCs w:val="16"/>
                        </w:rPr>
                        <w:t>п. 3.2.3.6</w:t>
                      </w:r>
                    </w:p>
                  </w:txbxContent>
                </v:textbox>
              </v:shape>
            </v:group>
            <v:line id="_x0000_s1089" style="position:absolute;flip:x" from="1941,5131" to="3472,5131" strokeweight=".26mm">
              <v:stroke joinstyle="miter"/>
            </v:line>
            <v:line id="_x0000_s1090" style="position:absolute" from="1951,5129" to="1951,5587" strokeweight=".26mm">
              <v:stroke endarrow="block" joinstyle="miter"/>
            </v:line>
            <v:shape id="_x0000_s1091" type="#_x0000_t109" style="position:absolute;left:833;top:5621;width:2214;height:1486;mso-wrap-style:none;v-text-anchor:middle" strokeweight=".26mm">
              <v:fill color2="black"/>
            </v:shape>
            <v:shape id="_x0000_s1092" type="#_x0000_t202" style="position:absolute;left:715;top:5625;width:2439;height:1407;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Запись в проект Решения о согласовании перевода</w:t>
                    </w:r>
                    <w:r>
                      <w:rPr>
                        <w:szCs w:val="28"/>
                      </w:rPr>
                      <w:t xml:space="preserve"> </w:t>
                    </w:r>
                    <w:r>
                      <w:rPr>
                        <w:sz w:val="16"/>
                        <w:szCs w:val="16"/>
                      </w:rPr>
                      <w:t>о необходимости проведения реконструкции или кап. Ремонта в соответствии с Градостроительным кодексом Российской Федерации</w:t>
                    </w:r>
                  </w:p>
                </w:txbxContent>
              </v:textbox>
            </v:shape>
            <v:line id="_x0000_s1093" style="position:absolute" from="1897,7635" to="4943,7635" strokeweight=".26mm">
              <v:stroke endarrow="block" joinstyle="miter"/>
            </v:line>
            <v:line id="_x0000_s1094" style="position:absolute" from="1904,7130" to="1904,7610" strokeweight=".26mm">
              <v:stroke joinstyle="miter"/>
            </v:line>
            <v:line id="_x0000_s1095" style="position:absolute" from="4981,5929" to="4981,7990" strokeweight=".26mm">
              <v:stroke endarrow="block" joinstyle="miter"/>
            </v:line>
            <v:shape id="_x0000_s1096" type="#_x0000_t202" style="position:absolute;left:1915;top:4187;width:2408;height:850;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 xml:space="preserve">Планируемые изменения затрагивают характеристики надежности и </w:t>
                    </w:r>
                  </w:p>
                  <w:p w:rsidR="008A6947" w:rsidRDefault="008A6947" w:rsidP="008A6947">
                    <w:pPr>
                      <w:rPr>
                        <w:i/>
                        <w:iCs/>
                        <w:sz w:val="16"/>
                        <w:szCs w:val="16"/>
                      </w:rPr>
                    </w:pPr>
                    <w:r>
                      <w:rPr>
                        <w:i/>
                        <w:iCs/>
                        <w:sz w:val="16"/>
                        <w:szCs w:val="16"/>
                      </w:rPr>
                      <w:t>безопасности</w:t>
                    </w:r>
                  </w:p>
                </w:txbxContent>
              </v:textbox>
            </v:shape>
            <v:shape id="_x0000_s1097" type="#_x0000_t202" style="position:absolute;left:4989;top:6397;width:2408;height:705;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Планируемые изменения не затрагивают характеристики надежности и безопасности</w:t>
                    </w:r>
                  </w:p>
                </w:txbxContent>
              </v:textbox>
            </v:shape>
            <v:shape id="_x0000_s1098" type="#_x0000_t110" style="position:absolute;left:3527;top:8010;width:2891;height:1573;mso-wrap-style:none;v-text-anchor:middle" strokeweight=".26mm">
              <v:fill color2="black"/>
            </v:shape>
            <v:shape id="_x0000_s1099" type="#_x0000_t202" style="position:absolute;left:3833;top:8297;width:2215;height:1181;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Проверка </w:t>
                    </w:r>
                  </w:p>
                  <w:p w:rsidR="008A6947" w:rsidRDefault="008A6947" w:rsidP="008A6947">
                    <w:pPr>
                      <w:jc w:val="center"/>
                      <w:rPr>
                        <w:sz w:val="16"/>
                        <w:szCs w:val="16"/>
                      </w:rPr>
                    </w:pPr>
                    <w:r>
                      <w:rPr>
                        <w:sz w:val="16"/>
                        <w:szCs w:val="16"/>
                      </w:rPr>
                      <w:t xml:space="preserve">необходимости уменьшения  или использования общей долевой собственности </w:t>
                    </w:r>
                  </w:p>
                  <w:p w:rsidR="008A6947" w:rsidRDefault="008A6947" w:rsidP="008A6947">
                    <w:pPr>
                      <w:jc w:val="center"/>
                      <w:rPr>
                        <w:sz w:val="16"/>
                        <w:szCs w:val="16"/>
                      </w:rPr>
                    </w:pPr>
                    <w:r>
                      <w:rPr>
                        <w:sz w:val="16"/>
                        <w:szCs w:val="16"/>
                      </w:rPr>
                      <w:t>п. 3.2.3.7</w:t>
                    </w:r>
                  </w:p>
                </w:txbxContent>
              </v:textbox>
            </v:shape>
            <v:line id="_x0000_s1100" style="position:absolute" from="1956,8800" to="1956,9258" strokeweight=".26mm">
              <v:stroke endarrow="block" joinstyle="miter"/>
            </v:line>
            <v:shape id="_x0000_s1101" type="#_x0000_t109" style="position:absolute;left:836;top:9292;width:2217;height:1486;mso-wrap-style:none;v-text-anchor:middle" strokeweight=".26mm">
              <v:fill color2="black"/>
            </v:shape>
            <v:line id="_x0000_s1102" style="position:absolute" from="1900,11308" to="4946,11308" strokeweight=".26mm">
              <v:stroke endarrow="block" joinstyle="miter"/>
            </v:line>
            <v:line id="_x0000_s1103" style="position:absolute" from="1906,10801" to="1906,11281" strokeweight=".26mm">
              <v:stroke joinstyle="miter"/>
            </v:line>
            <v:line id="_x0000_s1104" style="position:absolute" from="4986,9600" to="4986,11661" strokeweight=".26mm">
              <v:stroke endarrow="block" joinstyle="miter"/>
            </v:line>
            <v:shape id="_x0000_s1105" type="#_x0000_t202" style="position:absolute;left:1914;top:7726;width:3023;height:1083;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 xml:space="preserve">В результате перепланировки размер общей долевой собственности </w:t>
                    </w:r>
                  </w:p>
                  <w:p w:rsidR="008A6947" w:rsidRDefault="008A6947" w:rsidP="008A6947">
                    <w:pPr>
                      <w:rPr>
                        <w:i/>
                        <w:iCs/>
                        <w:sz w:val="16"/>
                        <w:szCs w:val="16"/>
                      </w:rPr>
                    </w:pPr>
                    <w:r>
                      <w:rPr>
                        <w:i/>
                        <w:iCs/>
                        <w:sz w:val="16"/>
                        <w:szCs w:val="16"/>
                      </w:rPr>
                      <w:t xml:space="preserve">уменьшится, либо требуется использование общего </w:t>
                    </w:r>
                  </w:p>
                  <w:p w:rsidR="008A6947" w:rsidRDefault="008A6947" w:rsidP="008A6947">
                    <w:pPr>
                      <w:rPr>
                        <w:i/>
                        <w:iCs/>
                        <w:sz w:val="16"/>
                        <w:szCs w:val="16"/>
                      </w:rPr>
                    </w:pPr>
                    <w:r>
                      <w:rPr>
                        <w:i/>
                        <w:iCs/>
                        <w:sz w:val="16"/>
                        <w:szCs w:val="16"/>
                      </w:rPr>
                      <w:t>имущества</w:t>
                    </w:r>
                  </w:p>
                </w:txbxContent>
              </v:textbox>
            </v:shape>
            <v:shape id="_x0000_s1106" type="#_x0000_t202" style="position:absolute;left:4963;top:9573;width:2404;height:1274;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При перепланировке общее имущество не используется, размер общей долевой собственности в результате перепланировки не уменьшится</w:t>
                    </w:r>
                  </w:p>
                </w:txbxContent>
              </v:textbox>
            </v:shape>
            <v:line id="_x0000_s1107" style="position:absolute;flip:x" from="1958,8804" to="3490,8804" strokeweight=".26mm">
              <v:stroke joinstyle="miter"/>
            </v:line>
            <v:shape id="_x0000_s1108" type="#_x0000_t202" style="position:absolute;left:719;top:9306;width:2439;height:1407;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Запись </w:t>
                    </w:r>
                    <w:proofErr w:type="gramStart"/>
                    <w:r>
                      <w:rPr>
                        <w:sz w:val="16"/>
                        <w:szCs w:val="16"/>
                      </w:rPr>
                      <w:t>в проект Решения о согласовании перевода</w:t>
                    </w:r>
                    <w:r>
                      <w:rPr>
                        <w:szCs w:val="28"/>
                      </w:rPr>
                      <w:t xml:space="preserve"> </w:t>
                    </w:r>
                    <w:r>
                      <w:rPr>
                        <w:sz w:val="16"/>
                        <w:szCs w:val="16"/>
                      </w:rPr>
                      <w:t>о необходимости получения согласия собственников помещений в многоквартирном доме по соответствующей форме</w:t>
                    </w:r>
                    <w:proofErr w:type="gramEnd"/>
                    <w:r>
                      <w:rPr>
                        <w:sz w:val="16"/>
                        <w:szCs w:val="16"/>
                      </w:rPr>
                      <w:t xml:space="preserve"> (см. приложения 4, 5)</w:t>
                    </w:r>
                  </w:p>
                  <w:p w:rsidR="008A6947" w:rsidRDefault="008A6947" w:rsidP="008A6947">
                    <w:pPr>
                      <w:jc w:val="center"/>
                      <w:rPr>
                        <w:sz w:val="16"/>
                        <w:szCs w:val="16"/>
                      </w:rPr>
                    </w:pPr>
                    <w:r>
                      <w:rPr>
                        <w:sz w:val="16"/>
                        <w:szCs w:val="16"/>
                      </w:rPr>
                      <w:t xml:space="preserve"> </w:t>
                    </w:r>
                  </w:p>
                </w:txbxContent>
              </v:textbox>
            </v:shape>
            <v:line id="_x0000_s1109" style="position:absolute" from="4979,2920" to="4979,4317" strokeweight=".26mm">
              <v:stroke endarrow="block" joinstyle="miter"/>
            </v:line>
            <v:group id="_x0000_s1110" style="position:absolute;left:3771;top:11678;width:2360;height:1094;mso-wrap-distance-left:0;mso-wrap-distance-right:0" coordorigin="3771,11678" coordsize="2360,1094">
              <v:group id="_x0000_s1111" style="position:absolute;left:3859;top:11678;width:2210;height:1094;mso-wrap-distance-left:0;mso-wrap-distance-right:0" coordorigin="3859,11678" coordsize="2210,1094">
                <v:shape id="_x0000_s1112" type="#_x0000_t109" style="position:absolute;left:3859;top:11679;width:2210;height:1093;mso-wrap-style:none;v-text-anchor:middle" strokeweight=".26mm">
                  <v:fill color2="black"/>
                </v:shape>
                <v:shape id="_x0000_s1113" type="#_x0000_t202" style="position:absolute;left:3859;top:11678;width:2210;height:1093;mso-wrap-style:none;v-text-anchor:middle" filled="f" stroked="f" strokecolor="gray">
                  <v:stroke color2="#7f7f7f" joinstyle="round"/>
                </v:shape>
              </v:group>
              <v:shape id="_x0000_s1114" type="#_x0000_t202" style="position:absolute;left:3771;top:11749;width:2360;height:888;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Подготовка и подписание Решения </w:t>
                      </w:r>
                      <w:r>
                        <w:rPr>
                          <w:b/>
                          <w:bCs/>
                          <w:sz w:val="16"/>
                          <w:szCs w:val="16"/>
                        </w:rPr>
                        <w:t>о согласовании</w:t>
                      </w:r>
                      <w:r>
                        <w:rPr>
                          <w:sz w:val="16"/>
                          <w:szCs w:val="16"/>
                        </w:rPr>
                        <w:t xml:space="preserve"> перевода и соответствующего уведомления</w:t>
                      </w:r>
                    </w:p>
                  </w:txbxContent>
                </v:textbox>
              </v:shape>
            </v:group>
            <v:group id="_x0000_s1115" style="position:absolute;left:91;top:11694;width:2212;height:1092;mso-wrap-distance-left:0;mso-wrap-distance-right:0" coordorigin="91,11694" coordsize="2212,1092">
              <v:shape id="_x0000_s1116" type="#_x0000_t109" style="position:absolute;left:92;top:11694;width:2211;height:1092;mso-wrap-style:none;v-text-anchor:middle" strokeweight=".26mm">
                <v:fill color2="black"/>
              </v:shape>
              <v:shape id="_x0000_s1117" type="#_x0000_t202" style="position:absolute;left:91;top:11694;width:2211;height:1092;mso-wrap-style:none;v-text-anchor:middle" filled="f" stroked="f" strokecolor="gray">
                <v:stroke color2="#7f7f7f" joinstyle="round"/>
              </v:shape>
            </v:group>
            <v:shape id="_x0000_s1118" type="#_x0000_t202" style="position:absolute;top:11713;width:2361;height:1050;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Подготовка и подписание Решения </w:t>
                    </w:r>
                    <w:r>
                      <w:rPr>
                        <w:b/>
                        <w:bCs/>
                        <w:sz w:val="16"/>
                        <w:szCs w:val="16"/>
                      </w:rPr>
                      <w:t>об отказе</w:t>
                    </w:r>
                    <w:r>
                      <w:rPr>
                        <w:sz w:val="16"/>
                        <w:szCs w:val="16"/>
                      </w:rPr>
                      <w:t xml:space="preserve"> в согласовании перевода и соответствующего уведомления</w:t>
                    </w:r>
                  </w:p>
                </w:txbxContent>
              </v:textbox>
            </v:shape>
            <v:group id="_x0000_s1119" style="position:absolute;left:4729;top:13520;width:490;height:495;mso-wrap-distance-left:0;mso-wrap-distance-right:0" coordorigin="4729,13520" coordsize="490,495">
              <v:shape id="_x0000_s1120" type="#_x0000_t120" style="position:absolute;left:4729;top:13520;width:490;height:495;mso-wrap-style:none;v-text-anchor:middle" strokeweight=".26mm">
                <v:fill color2="black"/>
                <v:stroke joinstyle="miter"/>
              </v:shape>
              <v:shape id="_x0000_s1121" type="#_x0000_t202" style="position:absolute;left:4749;top:13554;width:417;height:367;v-text-anchor:middle" stroked="f" strokecolor="gray">
                <v:fill color2="black"/>
                <v:stroke color2="#7f7f7f" joinstyle="round"/>
                <v:textbox style="mso-rotate-with-shape:t">
                  <w:txbxContent>
                    <w:p w:rsidR="008A6947" w:rsidRDefault="008A6947" w:rsidP="008A6947">
                      <w:pPr>
                        <w:rPr>
                          <w:rFonts w:ascii="Arial" w:hAnsi="Arial" w:cs="Arial"/>
                          <w:b/>
                          <w:bCs/>
                        </w:rPr>
                      </w:pPr>
                      <w:proofErr w:type="gramStart"/>
                      <w:r>
                        <w:rPr>
                          <w:rFonts w:ascii="Arial" w:hAnsi="Arial" w:cs="Arial"/>
                          <w:b/>
                          <w:bCs/>
                        </w:rPr>
                        <w:t>З</w:t>
                      </w:r>
                      <w:proofErr w:type="gramEnd"/>
                    </w:p>
                  </w:txbxContent>
                </v:textbox>
              </v:shape>
            </v:group>
            <v:line id="_x0000_s1122" style="position:absolute" from="1150,12806" to="1150,13202" strokeweight=".26mm">
              <v:stroke joinstyle="miter"/>
            </v:line>
            <v:line id="_x0000_s1123" style="position:absolute" from="4989,12785" to="4989,13487" strokeweight=".26mm">
              <v:stroke endarrow="block" joinstyle="miter"/>
            </v:line>
            <v:line id="_x0000_s1124" style="position:absolute" from="1150,13225" to="4957,13225" strokeweight=".26mm">
              <v:stroke endarrow="block" joinstyle="miter"/>
            </v:line>
            <v:line id="_x0000_s1125" style="position:absolute" from="8513,836" to="8513,11017" strokeweight=".26mm">
              <v:stroke joinstyle="miter"/>
            </v:line>
            <v:line id="_x0000_s1126" style="position:absolute;flip:x" from="4968,11060" to="8468,11060" strokeweight=".26mm">
              <v:stroke endarrow="block" joinstyle="miter"/>
            </v:line>
            <v:shape id="_x0000_s1127" type="#_x0000_t120" style="position:absolute;left:152;top:307;width:494;height:492;mso-wrap-style:none;v-text-anchor:middle" strokeweight=".26mm">
              <v:fill color2="black"/>
              <v:stroke joinstyle="miter"/>
            </v:shape>
            <v:shape id="_x0000_s1128" type="#_x0000_t202" style="position:absolute;left:187;top:343;width:316;height:367;v-text-anchor:middle" stroked="f" strokecolor="gray">
              <v:fill color2="black"/>
              <v:stroke color2="#7f7f7f" joinstyle="round"/>
              <v:textbox style="mso-rotate-with-shape:t">
                <w:txbxContent>
                  <w:p w:rsidR="008A6947" w:rsidRDefault="008A6947" w:rsidP="008A6947">
                    <w:pPr>
                      <w:rPr>
                        <w:rFonts w:ascii="Arial" w:hAnsi="Arial" w:cs="Arial"/>
                        <w:b/>
                        <w:bCs/>
                      </w:rPr>
                    </w:pPr>
                    <w:r>
                      <w:rPr>
                        <w:rFonts w:ascii="Arial" w:hAnsi="Arial" w:cs="Arial"/>
                        <w:b/>
                        <w:bCs/>
                      </w:rPr>
                      <w:t>Д</w:t>
                    </w:r>
                  </w:p>
                </w:txbxContent>
              </v:textbox>
            </v:shape>
            <v:line id="_x0000_s1129" style="position:absolute;flip:x" from="393,2123" to="3485,2123" strokeweight=".26mm">
              <v:stroke endarrow="block" joinstyle="miter"/>
            </v:line>
            <w10:wrap type="none"/>
            <w10:anchorlock/>
          </v:group>
        </w:pict>
      </w:r>
    </w:p>
    <w:p w:rsidR="008A6947" w:rsidRDefault="008A6947" w:rsidP="008A6947">
      <w:pPr>
        <w:pageBreakBefore/>
        <w:jc w:val="center"/>
        <w:rPr>
          <w:rFonts w:cs="Tahoma"/>
          <w:szCs w:val="28"/>
        </w:rPr>
      </w:pPr>
      <w:r>
        <w:pict>
          <v:group id="_x0000_s1026" style="width:495.35pt;height:701pt;mso-wrap-distance-left:0;mso-wrap-distance-right:0;mso-position-horizontal-relative:char;mso-position-vertical-relative:line" coordsize="9906,14019">
            <v:rect id="_x0000_s1027" style="position:absolute;width:9899;height:14019;mso-wrap-style:none;v-text-anchor:middle" filled="f" stroked="f" strokecolor="gray">
              <v:stroke color2="#7f7f7f" joinstyle="round"/>
            </v:rect>
            <v:group id="_x0000_s1028" style="position:absolute;left:4704;top:326;width:489;height:496;mso-wrap-distance-left:0;mso-wrap-distance-right:0" coordorigin="4704,326" coordsize="489,496">
              <v:shape id="_x0000_s1029" type="#_x0000_t120" style="position:absolute;left:4704;top:326;width:489;height:496;mso-wrap-style:none;v-text-anchor:middle" strokeweight=".26mm">
                <v:fill color2="black"/>
                <v:stroke joinstyle="miter"/>
              </v:shape>
              <v:shape id="_x0000_s1030" type="#_x0000_t202" style="position:absolute;left:4728;top:364;width:416;height:368;v-text-anchor:middle" stroked="f" strokecolor="gray">
                <v:fill color2="black"/>
                <v:stroke color2="#7f7f7f" joinstyle="round"/>
                <v:textbox style="mso-rotate-with-shape:t">
                  <w:txbxContent>
                    <w:p w:rsidR="008A6947" w:rsidRDefault="008A6947" w:rsidP="008A6947">
                      <w:pPr>
                        <w:rPr>
                          <w:rFonts w:ascii="Arial" w:hAnsi="Arial" w:cs="Arial"/>
                          <w:b/>
                          <w:bCs/>
                        </w:rPr>
                      </w:pPr>
                      <w:proofErr w:type="gramStart"/>
                      <w:r>
                        <w:rPr>
                          <w:rFonts w:ascii="Arial" w:hAnsi="Arial" w:cs="Arial"/>
                          <w:b/>
                          <w:bCs/>
                        </w:rPr>
                        <w:t>З</w:t>
                      </w:r>
                      <w:proofErr w:type="gramEnd"/>
                    </w:p>
                  </w:txbxContent>
                </v:textbox>
              </v:shape>
            </v:group>
            <v:line id="_x0000_s1031" style="position:absolute" from="4970,848" to="4970,1311" strokeweight=".26mm">
              <v:stroke endarrow="block" joinstyle="miter"/>
            </v:line>
            <v:shape id="_x0000_s1032" type="#_x0000_t111" style="position:absolute;left:3544;top:1358;width:2811;height:1092;mso-wrap-style:none;v-text-anchor:middle" strokeweight=".26mm">
              <v:fill color2="black"/>
            </v:shape>
            <v:shape id="_x0000_s1033" type="#_x0000_t202" style="position:absolute;left:3894;top:1406;width:2226;height:1028;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Направление уведомления заявителю и собственникам помещений, примыкающих к переводимому помещению</w:t>
                    </w:r>
                  </w:p>
                </w:txbxContent>
              </v:textbox>
            </v:shape>
            <v:line id="_x0000_s1034" style="position:absolute" from="4971,2490" to="4971,2948" strokeweight=".26mm">
              <v:stroke endarrow="block" joinstyle="miter"/>
            </v:line>
            <v:group id="_x0000_s1035" style="position:absolute;left:3512;top:2957;width:2891;height:1569;mso-wrap-distance-left:0;mso-wrap-distance-right:0" coordorigin="3512,2957" coordsize="2891,1569">
              <v:shape id="_x0000_s1036" type="#_x0000_t110" style="position:absolute;left:3512;top:2957;width:2891;height:1569;mso-wrap-style:none;v-text-anchor:middle" strokeweight=".26mm">
                <v:fill color2="black"/>
              </v:shape>
              <v:shape id="_x0000_s1037" type="#_x0000_t202" style="position:absolute;left:3849;top:3276;width:2213;height:1071;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Необходимость </w:t>
                      </w:r>
                    </w:p>
                    <w:p w:rsidR="008A6947" w:rsidRDefault="008A6947" w:rsidP="008A6947">
                      <w:pPr>
                        <w:jc w:val="center"/>
                        <w:rPr>
                          <w:sz w:val="16"/>
                          <w:szCs w:val="16"/>
                        </w:rPr>
                      </w:pPr>
                      <w:r>
                        <w:rPr>
                          <w:sz w:val="16"/>
                          <w:szCs w:val="16"/>
                        </w:rPr>
                        <w:t>проверки выполнения предварительных условий перевода</w:t>
                      </w:r>
                    </w:p>
                    <w:p w:rsidR="008A6947" w:rsidRDefault="008A6947" w:rsidP="008A6947">
                      <w:pPr>
                        <w:jc w:val="center"/>
                        <w:rPr>
                          <w:sz w:val="16"/>
                          <w:szCs w:val="16"/>
                        </w:rPr>
                      </w:pPr>
                      <w:r>
                        <w:rPr>
                          <w:sz w:val="16"/>
                          <w:szCs w:val="16"/>
                        </w:rPr>
                        <w:t>п. 3.3.3</w:t>
                      </w:r>
                    </w:p>
                  </w:txbxContent>
                </v:textbox>
              </v:shape>
            </v:group>
            <v:line id="_x0000_s1038" style="position:absolute" from="4969,4556" to="4969,5790" strokeweight=".26mm">
              <v:stroke endarrow="block" joinstyle="miter"/>
            </v:line>
            <v:line id="_x0000_s1039" style="position:absolute;flip:x" from="1090,3748" to="3467,3748" strokeweight=".26mm">
              <v:stroke joinstyle="miter"/>
            </v:line>
            <v:shape id="_x0000_s1040" type="#_x0000_t202" style="position:absolute;left:982;top:3012;width:3017;height:693;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В согласовании перевода помещений отказано, либо перевод согласован без предварительных условий</w:t>
                    </w:r>
                  </w:p>
                </w:txbxContent>
              </v:textbox>
            </v:shape>
            <v:group id="_x0000_s1041" style="position:absolute;left:3548;top:5826;width:2810;height:1091;mso-wrap-distance-left:0;mso-wrap-distance-right:0" coordorigin="3548,5826" coordsize="2810,1091">
              <v:shape id="_x0000_s1042" type="#_x0000_t111" style="position:absolute;left:3548;top:5826;width:2810;height:1091;mso-wrap-style:none;v-text-anchor:middle" strokeweight=".26mm">
                <v:fill color2="black"/>
              </v:shape>
              <v:shape id="_x0000_s1043" type="#_x0000_t202" style="position:absolute;left:3897;top:5874;width:2226;height:1026;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Получение от заявителя уведомления о выполнении предварительных условий согласования перевода помещения</w:t>
                      </w:r>
                    </w:p>
                  </w:txbxContent>
                </v:textbox>
              </v:shape>
            </v:group>
            <v:line id="_x0000_s1044" style="position:absolute" from="4977,6957" to="4977,7415" strokeweight=".26mm">
              <v:stroke endarrow="block" joinstyle="miter"/>
            </v:line>
            <v:shape id="_x0000_s1045" type="#_x0000_t202" style="position:absolute;left:5080;top:4463;width:3017;height:498;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Перевод помещения согласован с предварительными условиями</w:t>
                    </w:r>
                  </w:p>
                </w:txbxContent>
              </v:textbox>
            </v:shape>
            <v:group id="_x0000_s1046" style="position:absolute;left:3516;top:7434;width:2891;height:1569;mso-wrap-distance-left:0;mso-wrap-distance-right:0" coordorigin="3516,7434" coordsize="2891,1569">
              <v:shape id="_x0000_s1047" type="#_x0000_t110" style="position:absolute;left:3516;top:7434;width:2891;height:1569;mso-wrap-style:none;v-text-anchor:middle" strokeweight=".26mm">
                <v:fill color2="black"/>
              </v:shape>
              <v:shape id="_x0000_s1048" type="#_x0000_t202" style="position:absolute;left:3828;top:7833;width:2212;height:981;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Проверка выполнения предварительных условий перевода</w:t>
                      </w:r>
                    </w:p>
                    <w:p w:rsidR="008A6947" w:rsidRDefault="008A6947" w:rsidP="008A6947">
                      <w:pPr>
                        <w:jc w:val="center"/>
                        <w:rPr>
                          <w:sz w:val="16"/>
                          <w:szCs w:val="16"/>
                        </w:rPr>
                      </w:pPr>
                      <w:r>
                        <w:rPr>
                          <w:sz w:val="16"/>
                          <w:szCs w:val="16"/>
                        </w:rPr>
                        <w:t>п. 3.4.3</w:t>
                      </w:r>
                    </w:p>
                  </w:txbxContent>
                </v:textbox>
              </v:shape>
            </v:group>
            <v:line id="_x0000_s1049" style="position:absolute" from="4973,9034" to="4973,9492" strokeweight=".26mm">
              <v:stroke endarrow="block" joinstyle="miter"/>
            </v:line>
            <v:shape id="_x0000_s1050" type="#_x0000_t116" style="position:absolute;left:3719;top:13154;width:2490;height:711;mso-wrap-style:none;v-text-anchor:middle" strokeweight=".26mm">
              <v:fill color2="black"/>
            </v:shape>
            <v:shape id="_x0000_s1051" type="#_x0000_t202" style="position:absolute;left:3974;top:13336;width:1940;height:300;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 xml:space="preserve">К О Н Е </w:t>
                    </w:r>
                    <w:proofErr w:type="gramStart"/>
                    <w:r>
                      <w:rPr>
                        <w:sz w:val="16"/>
                        <w:szCs w:val="16"/>
                      </w:rPr>
                      <w:t>Ц</w:t>
                    </w:r>
                    <w:proofErr w:type="gramEnd"/>
                  </w:p>
                </w:txbxContent>
              </v:textbox>
            </v:shape>
            <v:line id="_x0000_s1052" style="position:absolute" from="4959,12348" to="4959,13143" strokeweight=".26mm">
              <v:stroke endarrow="block" joinstyle="miter"/>
            </v:line>
            <v:line id="_x0000_s1053" style="position:absolute" from="1114,3748" to="1114,12743" strokeweight=".26mm">
              <v:stroke joinstyle="miter"/>
            </v:line>
            <v:group id="_x0000_s1054" style="position:absolute;left:3829;top:9511;width:2360;height:1096;mso-wrap-distance-left:0;mso-wrap-distance-right:0" coordorigin="3829,9511" coordsize="2360,1096">
              <v:group id="_x0000_s1055" style="position:absolute;left:3917;top:9511;width:2210;height:1096;mso-wrap-distance-left:0;mso-wrap-distance-right:0" coordorigin="3917,9511" coordsize="2210,1096">
                <v:shape id="_x0000_s1056" type="#_x0000_t109" style="position:absolute;left:3917;top:9512;width:2210;height:1095;mso-wrap-style:none;v-text-anchor:middle" strokeweight=".26mm">
                  <v:fill color2="black"/>
                </v:shape>
                <v:shape id="_x0000_s1057" type="#_x0000_t202" style="position:absolute;left:3917;top:9511;width:2210;height:1095;mso-wrap-style:none;v-text-anchor:middle" filled="f" stroked="f" strokecolor="gray">
                  <v:stroke color2="#7f7f7f" joinstyle="round"/>
                </v:shape>
              </v:group>
              <v:shape id="_x0000_s1058" type="#_x0000_t202" style="position:absolute;left:3829;top:9582;width:2360;height:890;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Подготовка и подписание Акта приемочной комиссии о приемке в эксплуатацию  объекта (</w:t>
                      </w:r>
                      <w:proofErr w:type="gramStart"/>
                      <w:r>
                        <w:rPr>
                          <w:sz w:val="16"/>
                          <w:szCs w:val="16"/>
                        </w:rPr>
                        <w:t>см</w:t>
                      </w:r>
                      <w:proofErr w:type="gramEnd"/>
                      <w:r>
                        <w:rPr>
                          <w:sz w:val="16"/>
                          <w:szCs w:val="16"/>
                        </w:rPr>
                        <w:t>. приложение 7)</w:t>
                      </w:r>
                    </w:p>
                  </w:txbxContent>
                </v:textbox>
              </v:shape>
            </v:group>
            <v:line id="_x0000_s1059" style="position:absolute" from="4975,10635" to="4975,11098" strokeweight=".26mm">
              <v:stroke endarrow="block" joinstyle="miter"/>
            </v:line>
            <v:group id="_x0000_s1060" style="position:absolute;left:3519;top:11079;width:2808;height:1262;mso-wrap-distance-left:0;mso-wrap-distance-right:0" coordorigin="3519,11079" coordsize="2808,1262">
              <v:shape id="_x0000_s1061" type="#_x0000_t111" style="position:absolute;left:3519;top:11127;width:2808;height:1214;mso-wrap-style:none;v-text-anchor:middle" strokeweight=".26mm">
                <v:fill color2="black"/>
              </v:shape>
              <v:shape id="_x0000_s1062" type="#_x0000_t202" style="position:absolute;left:3736;top:11079;width:2388;height:1261;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Направление Акта приемочной комиссии заявителю и в орган, осуществляющий государственный учет объектов имущества</w:t>
                      </w:r>
                    </w:p>
                  </w:txbxContent>
                </v:textbox>
              </v:shape>
            </v:group>
            <v:shape id="_x0000_s1063" type="#_x0000_t111" style="position:absolute;left:6664;top:9217;width:2811;height:1225;mso-wrap-style:none;v-text-anchor:middle" strokeweight=".26mm">
              <v:fill color2="black"/>
            </v:shape>
            <v:shape id="_x0000_s1064" type="#_x0000_t202" style="position:absolute;left:6901;top:9192;width:2308;height:1242;v-text-anchor:middle" stroked="f" strokecolor="gray">
              <v:fill color2="black"/>
              <v:stroke color2="#7f7f7f" joinstyle="round"/>
              <v:textbox style="mso-rotate-with-shape:t">
                <w:txbxContent>
                  <w:p w:rsidR="008A6947" w:rsidRDefault="008A6947" w:rsidP="008A6947">
                    <w:pPr>
                      <w:jc w:val="center"/>
                      <w:rPr>
                        <w:sz w:val="16"/>
                        <w:szCs w:val="16"/>
                      </w:rPr>
                    </w:pPr>
                    <w:r>
                      <w:rPr>
                        <w:sz w:val="16"/>
                        <w:szCs w:val="16"/>
                      </w:rPr>
                      <w:t>Направление заявителю уведомления о приостановлении оказания муниципальной услуги с указанием невыполненных условий</w:t>
                    </w:r>
                  </w:p>
                </w:txbxContent>
              </v:textbox>
            </v:shape>
            <v:line id="_x0000_s1065" style="position:absolute" from="6424,8221" to="8088,8221" strokeweight=".26mm">
              <v:stroke joinstyle="miter"/>
            </v:line>
            <v:line id="_x0000_s1066" style="position:absolute" from="8131,8222" to="8131,9189" strokeweight=".26mm">
              <v:stroke endarrow="block" joinstyle="miter"/>
            </v:line>
            <v:line id="_x0000_s1067" style="position:absolute" from="8130,10446" to="8130,11567" strokeweight=".26mm">
              <v:stroke joinstyle="miter"/>
            </v:line>
            <v:line id="_x0000_s1068" style="position:absolute" from="8130,11590" to="9885,11590" strokeweight=".26mm">
              <v:stroke joinstyle="miter"/>
            </v:line>
            <v:line id="_x0000_s1069" style="position:absolute;flip:y" from="9907,5279" to="9907,11547" strokeweight=".26mm">
              <v:stroke joinstyle="miter"/>
            </v:line>
            <v:line id="_x0000_s1070" style="position:absolute;flip:x" from="4959,5290" to="9870,5290" strokeweight=".26mm">
              <v:stroke endarrow="block" joinstyle="miter"/>
            </v:line>
            <v:shape id="_x0000_s1071" type="#_x0000_t202" style="position:absolute;left:6374;top:7492;width:2086;height:917;v-text-anchor:middle" stroked="f" strokecolor="gray">
              <v:fill color2="black"/>
              <v:stroke color2="#7f7f7f" joinstyle="round"/>
              <v:textbox style="mso-rotate-with-shape:t">
                <w:txbxContent>
                  <w:p w:rsidR="008A6947" w:rsidRDefault="008A6947" w:rsidP="008A6947">
                    <w:pPr>
                      <w:rPr>
                        <w:i/>
                        <w:iCs/>
                        <w:sz w:val="16"/>
                        <w:szCs w:val="16"/>
                      </w:rPr>
                    </w:pPr>
                    <w:r>
                      <w:rPr>
                        <w:i/>
                        <w:iCs/>
                        <w:sz w:val="16"/>
                        <w:szCs w:val="16"/>
                      </w:rPr>
                      <w:t>Предварительные условия перевода не выполнены в полном объеме</w:t>
                    </w:r>
                  </w:p>
                </w:txbxContent>
              </v:textbox>
            </v:shape>
            <v:shape id="_x0000_s1072" type="#_x0000_t202" style="position:absolute;left:1923;top:8969;width:3001;height:465;v-text-anchor:middle" stroked="f" strokecolor="gray">
              <v:fill color2="black"/>
              <v:stroke color2="#7f7f7f" joinstyle="round"/>
              <v:textbox style="mso-rotate-with-shape:t">
                <w:txbxContent>
                  <w:p w:rsidR="008A6947" w:rsidRDefault="008A6947" w:rsidP="008A6947">
                    <w:pPr>
                      <w:jc w:val="right"/>
                      <w:rPr>
                        <w:i/>
                        <w:iCs/>
                        <w:sz w:val="16"/>
                        <w:szCs w:val="16"/>
                      </w:rPr>
                    </w:pPr>
                    <w:r>
                      <w:rPr>
                        <w:i/>
                        <w:iCs/>
                        <w:sz w:val="16"/>
                        <w:szCs w:val="16"/>
                      </w:rPr>
                      <w:t>Предварительные условия перевода выполнены в полном объеме</w:t>
                    </w:r>
                  </w:p>
                </w:txbxContent>
              </v:textbox>
            </v:shape>
            <v:line id="_x0000_s1073" style="position:absolute" from="1105,12775" to="4942,12775" strokeweight=".26mm">
              <v:stroke endarrow="block" joinstyle="miter"/>
            </v:line>
            <w10:wrap type="none"/>
            <w10:anchorlock/>
          </v:group>
        </w:pict>
      </w:r>
    </w:p>
    <w:p w:rsidR="008A6947" w:rsidRDefault="008A6947" w:rsidP="008A6947">
      <w:pPr>
        <w:pageBreakBefore/>
        <w:jc w:val="right"/>
      </w:pPr>
      <w:r>
        <w:rPr>
          <w:rFonts w:cs="Tahoma"/>
        </w:rPr>
        <w:lastRenderedPageBreak/>
        <w:t>Приложение</w:t>
      </w:r>
      <w:r>
        <w:t xml:space="preserve"> № 9</w:t>
      </w:r>
    </w:p>
    <w:p w:rsidR="008A6947" w:rsidRDefault="008A6947" w:rsidP="008A6947">
      <w:pPr>
        <w:jc w:val="center"/>
        <w:rPr>
          <w:rFonts w:cs="Tahoma"/>
          <w:szCs w:val="28"/>
        </w:rPr>
      </w:pPr>
    </w:p>
    <w:p w:rsidR="008A6947" w:rsidRDefault="008A6947" w:rsidP="008A6947">
      <w:pPr>
        <w:jc w:val="center"/>
        <w:rPr>
          <w:b/>
          <w:bCs/>
          <w:szCs w:val="28"/>
        </w:rPr>
      </w:pPr>
      <w:r>
        <w:rPr>
          <w:rFonts w:cs="Tahoma"/>
          <w:b/>
          <w:bCs/>
          <w:szCs w:val="28"/>
        </w:rPr>
        <w:t>Методические</w:t>
      </w:r>
      <w:r>
        <w:rPr>
          <w:b/>
          <w:bCs/>
          <w:szCs w:val="28"/>
        </w:rPr>
        <w:t xml:space="preserve"> рекомендации по выполнению административных процедур муниципальной услуги</w:t>
      </w:r>
    </w:p>
    <w:p w:rsidR="008A6947" w:rsidRDefault="008A6947" w:rsidP="008A6947">
      <w:pPr>
        <w:jc w:val="center"/>
        <w:rPr>
          <w:rFonts w:cs="Tahoma"/>
          <w:szCs w:val="28"/>
        </w:rPr>
      </w:pPr>
    </w:p>
    <w:p w:rsidR="008A6947" w:rsidRDefault="008A6947" w:rsidP="008A6947">
      <w:pPr>
        <w:jc w:val="center"/>
        <w:rPr>
          <w:rFonts w:cs="Tahoma"/>
          <w:szCs w:val="28"/>
        </w:rPr>
      </w:pP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В</w:t>
      </w:r>
      <w:r>
        <w:rPr>
          <w:szCs w:val="28"/>
        </w:rPr>
        <w:t xml:space="preserve"> случае отказа в согласовании перевода помещения по причине несоответствия планируемого назначения установленным видам разрешенного использования, в уведомлении рекомендуется сообщить заявителю, что он имеет право обратиться в орган местного самоуправления с предложениями по внесению изменений в правила землепользования и застройки.</w:t>
      </w:r>
    </w:p>
    <w:p w:rsidR="008A6947" w:rsidRDefault="008A6947" w:rsidP="008A6947">
      <w:pPr>
        <w:widowControl w:val="0"/>
        <w:numPr>
          <w:ilvl w:val="0"/>
          <w:numId w:val="4"/>
        </w:numPr>
        <w:tabs>
          <w:tab w:val="left" w:pos="360"/>
        </w:tabs>
        <w:suppressAutoHyphens/>
        <w:ind w:left="360"/>
        <w:jc w:val="both"/>
        <w:rPr>
          <w:szCs w:val="28"/>
        </w:rPr>
      </w:pPr>
      <w:proofErr w:type="gramStart"/>
      <w:r>
        <w:rPr>
          <w:rFonts w:cs="Tahoma"/>
          <w:szCs w:val="28"/>
        </w:rPr>
        <w:t>При</w:t>
      </w:r>
      <w:r>
        <w:rPr>
          <w:szCs w:val="28"/>
        </w:rPr>
        <w:t xml:space="preserve"> осуществлении проверки соответствия жилого помещения установленным требованиям необходимо руководствоваться требованиями гл. </w:t>
      </w:r>
      <w:r>
        <w:rPr>
          <w:rFonts w:cs="Tahoma"/>
          <w:szCs w:val="28"/>
          <w:lang w:val="en-US"/>
        </w:rPr>
        <w:t>II</w:t>
      </w:r>
      <w:r w:rsidRPr="008A6947">
        <w:rPr>
          <w:szCs w:val="28"/>
        </w:rPr>
        <w:t xml:space="preserve"> </w:t>
      </w:r>
      <w:r>
        <w:rPr>
          <w:szCs w:val="28"/>
        </w:rPr>
        <w:t xml:space="preserve">Постановления Правительства РФ от 28 января 2006 г. </w:t>
      </w:r>
      <w:r>
        <w:rPr>
          <w:rFonts w:cs="Tahoma"/>
          <w:szCs w:val="28"/>
          <w:lang w:val="en-US"/>
        </w:rPr>
        <w:t>N</w:t>
      </w:r>
      <w:r w:rsidRPr="008A6947">
        <w:rPr>
          <w:szCs w:val="28"/>
        </w:rPr>
        <w:t xml:space="preserve"> </w:t>
      </w:r>
      <w:r>
        <w:rPr>
          <w:szCs w:val="28"/>
        </w:rPr>
        <w:t xml:space="preserve">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End"/>
    </w:p>
    <w:p w:rsidR="008A6947" w:rsidRDefault="008A6947" w:rsidP="008A6947">
      <w:pPr>
        <w:widowControl w:val="0"/>
        <w:numPr>
          <w:ilvl w:val="0"/>
          <w:numId w:val="4"/>
        </w:numPr>
        <w:tabs>
          <w:tab w:val="left" w:pos="360"/>
        </w:tabs>
        <w:suppressAutoHyphens/>
        <w:ind w:left="360"/>
        <w:jc w:val="both"/>
        <w:rPr>
          <w:szCs w:val="28"/>
        </w:rPr>
      </w:pPr>
      <w:r>
        <w:rPr>
          <w:rFonts w:cs="Tahoma"/>
          <w:szCs w:val="28"/>
        </w:rPr>
        <w:t>Так</w:t>
      </w:r>
      <w:r>
        <w:rPr>
          <w:szCs w:val="28"/>
        </w:rPr>
        <w:t xml:space="preserve"> как нормативными правовыми актами не установлены требования к оформлению проектов на перепланировку/переоборудование помещений, необходимо проверять предоставленный проект на соответствие требованиям, установленными для проектной документации, а именно Постановлением Правительства РФ от 16.02.2008 N 87 "О составе разделов проектной документации и требованиях к их содержанию"</w:t>
      </w:r>
    </w:p>
    <w:p w:rsidR="008A6947" w:rsidRDefault="008A6947" w:rsidP="008A6947">
      <w:pPr>
        <w:widowControl w:val="0"/>
        <w:numPr>
          <w:ilvl w:val="0"/>
          <w:numId w:val="4"/>
        </w:numPr>
        <w:tabs>
          <w:tab w:val="left" w:pos="360"/>
        </w:tabs>
        <w:suppressAutoHyphens/>
        <w:ind w:left="360"/>
        <w:jc w:val="both"/>
        <w:rPr>
          <w:szCs w:val="28"/>
        </w:rPr>
      </w:pPr>
      <w:proofErr w:type="gramStart"/>
      <w:r>
        <w:rPr>
          <w:rFonts w:cs="Tahoma"/>
          <w:szCs w:val="28"/>
        </w:rPr>
        <w:t>При</w:t>
      </w:r>
      <w:r>
        <w:rPr>
          <w:szCs w:val="28"/>
        </w:rPr>
        <w:t xml:space="preserve"> определении необходимости проведения реконструкции или капитального ремонта под изменениями, затрагивающими характеристики надежности и безопасности, следует понимать любые изменения, качественных и количественных характеристик и показателей, требования к которым установлены национальными стандартами и сводами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(Перечень утвержден Распоряжением Правительства Российской Федерации от</w:t>
      </w:r>
      <w:proofErr w:type="gramEnd"/>
      <w:r>
        <w:rPr>
          <w:szCs w:val="28"/>
        </w:rPr>
        <w:t xml:space="preserve"> </w:t>
      </w:r>
      <w:proofErr w:type="gramStart"/>
      <w:r>
        <w:rPr>
          <w:szCs w:val="28"/>
        </w:rPr>
        <w:t>21 июня 2010 года №1047-р).</w:t>
      </w:r>
      <w:proofErr w:type="gramEnd"/>
      <w:r>
        <w:rPr>
          <w:szCs w:val="28"/>
        </w:rPr>
        <w:t xml:space="preserve"> При этом наличие проектной документации и поверочных расчетов не освобождает заявителя от обязанности получения разрешения на реконструкцию или капитальный ремонт. </w:t>
      </w: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Проведение</w:t>
      </w:r>
      <w:r>
        <w:rPr>
          <w:szCs w:val="28"/>
        </w:rPr>
        <w:t xml:space="preserve"> реконструкции или капитального ремонта в порядке, установленном Градостроительным кодексом Российской Федерации, необходимо также в случае, если представленный проект на перепланировку/переустройство помещения предусматривает проведение работ, которые оказывают влияние на безопасность объектов капитального строительства (Перечень утвержден Приказом Минрегионразвития РФ от 30.12.2009г №624.) </w:t>
      </w: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Для</w:t>
      </w:r>
      <w:r>
        <w:rPr>
          <w:szCs w:val="28"/>
        </w:rPr>
        <w:t xml:space="preserve"> оценки соответствия проекта на переустройство/перепланировку установленным требованиям, а также для определения необходимости реконструкции или капитального ремонта допускается привлекать организации, осуществляющие на законных основаниях государственную или негосударственную экспертизу проектной документации. При этом не допускается требовать от заявителя возмещения затрат на проведение экспертизы и выдачу заключений, за исключением случаев, установленных законодательством о градостроительной деятельности. </w:t>
      </w: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Под</w:t>
      </w:r>
      <w:r>
        <w:rPr>
          <w:szCs w:val="28"/>
        </w:rPr>
        <w:t xml:space="preserve"> использованием общего имущества следует понимать временное (на период проведения строительно-монтажных работ) занятие земельного участка или помещений, относящихся к общему имуществу, либо безвозвратные изменения общего имущества, не снижающее его стоимости, например, подключение к инженерным сетям, устройство проемов в стенах и т.д. </w:t>
      </w: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Под</w:t>
      </w:r>
      <w:r>
        <w:rPr>
          <w:szCs w:val="28"/>
        </w:rPr>
        <w:t xml:space="preserve"> уменьшением размера общей долевой собственности следует понимать изменения, влекущие за собой снижение стоимости общей долевой собственности, например, безвозвратное уменьшение площади земельного участка, присоединение </w:t>
      </w:r>
      <w:r>
        <w:rPr>
          <w:szCs w:val="28"/>
        </w:rPr>
        <w:lastRenderedPageBreak/>
        <w:t>помещений, относящихся к общему имуществу, к переводимому помещению и т.д.</w:t>
      </w: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В</w:t>
      </w:r>
      <w:r>
        <w:rPr>
          <w:szCs w:val="28"/>
        </w:rPr>
        <w:t xml:space="preserve"> полномочия органа местного самоуправления не входит проверка достоверности сведений, предоставляемых заявителем при получении согласия собственников помещений в многоквартирном доме по формам, приведенным в приложениях 4 и 5. В случае выявления фактов предоставления ложных сведений материалы должны быть переданы в правоохранительные органы.</w:t>
      </w:r>
    </w:p>
    <w:p w:rsidR="008A6947" w:rsidRDefault="008A6947" w:rsidP="008A6947">
      <w:pPr>
        <w:widowControl w:val="0"/>
        <w:numPr>
          <w:ilvl w:val="0"/>
          <w:numId w:val="4"/>
        </w:numPr>
        <w:tabs>
          <w:tab w:val="left" w:pos="360"/>
        </w:tabs>
        <w:suppressAutoHyphens/>
        <w:ind w:left="360"/>
        <w:jc w:val="both"/>
        <w:rPr>
          <w:szCs w:val="28"/>
        </w:rPr>
      </w:pPr>
      <w:r>
        <w:rPr>
          <w:rFonts w:cs="Tahoma"/>
          <w:szCs w:val="28"/>
        </w:rPr>
        <w:t>При</w:t>
      </w:r>
      <w:r>
        <w:rPr>
          <w:szCs w:val="28"/>
        </w:rPr>
        <w:t xml:space="preserve"> выявлении нарушений жилищного или градостроительного законодательства при исполнении предварительных условий перевода, а  также случаев самовольной перепланировки/переоборудования и использования помещений не по назначению орган местного самоуправления должен в судебном порядке обязать собственника помещения привести его в первоначальное состояние и использовать только по назначению.</w:t>
      </w:r>
    </w:p>
    <w:p w:rsidR="008A6947" w:rsidRDefault="008A6947" w:rsidP="008A6947">
      <w:pPr>
        <w:tabs>
          <w:tab w:val="left" w:pos="426"/>
        </w:tabs>
        <w:ind w:left="426" w:hanging="426"/>
        <w:jc w:val="center"/>
        <w:rPr>
          <w:rFonts w:cs="Tahoma"/>
          <w:szCs w:val="28"/>
        </w:rPr>
      </w:pPr>
      <w:r>
        <w:rPr>
          <w:rFonts w:cs="Tahoma"/>
          <w:szCs w:val="28"/>
        </w:rPr>
        <w:t>______________________</w:t>
      </w:r>
    </w:p>
    <w:p w:rsidR="008A6947" w:rsidRDefault="008A6947" w:rsidP="008A6947">
      <w:pPr>
        <w:tabs>
          <w:tab w:val="left" w:pos="426"/>
        </w:tabs>
        <w:ind w:left="426" w:hanging="426"/>
        <w:rPr>
          <w:rFonts w:cs="Tahoma"/>
          <w:szCs w:val="28"/>
        </w:rPr>
      </w:pPr>
    </w:p>
    <w:p w:rsidR="008A6947" w:rsidRDefault="008A6947" w:rsidP="008A6947">
      <w:pPr>
        <w:ind w:firstLine="567"/>
        <w:jc w:val="both"/>
      </w:pPr>
    </w:p>
    <w:p w:rsidR="008A6947" w:rsidRDefault="008A6947" w:rsidP="008A6947">
      <w:pPr>
        <w:ind w:firstLine="567"/>
        <w:jc w:val="both"/>
      </w:pPr>
    </w:p>
    <w:bookmarkEnd w:id="7"/>
    <w:bookmarkEnd w:id="8"/>
    <w:bookmarkEnd w:id="9"/>
    <w:bookmarkEnd w:id="10"/>
    <w:bookmarkEnd w:id="11"/>
    <w:bookmarkEnd w:id="12"/>
    <w:bookmarkEnd w:id="13"/>
    <w:bookmarkEnd w:id="14"/>
    <w:bookmarkEnd w:id="15"/>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p w:rsidR="008A6947" w:rsidRDefault="008A6947" w:rsidP="008A6947"/>
    <w:sectPr w:rsidR="008A6947" w:rsidSect="001A1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D"/>
    <w:multiLevelType w:val="multilevel"/>
    <w:tmpl w:val="0000000D"/>
    <w:lvl w:ilvl="0">
      <w:start w:val="1"/>
      <w:numFmt w:val="decimal"/>
      <w:lvlText w:val="%1."/>
      <w:lvlJc w:val="left"/>
      <w:pPr>
        <w:tabs>
          <w:tab w:val="num" w:pos="1065"/>
        </w:tabs>
        <w:ind w:left="106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F37932"/>
    <w:multiLevelType w:val="hybridMultilevel"/>
    <w:tmpl w:val="691612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947"/>
    <w:rsid w:val="001A1709"/>
    <w:rsid w:val="005454B8"/>
    <w:rsid w:val="00843C26"/>
    <w:rsid w:val="008A6947"/>
    <w:rsid w:val="00C1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A6947"/>
    <w:pPr>
      <w:keepNext/>
      <w:jc w:val="center"/>
      <w:outlineLvl w:val="1"/>
    </w:pPr>
    <w:rPr>
      <w:b/>
      <w:color w:val="0000FF"/>
      <w:sz w:val="28"/>
      <w:szCs w:val="20"/>
    </w:rPr>
  </w:style>
  <w:style w:type="paragraph" w:styleId="3">
    <w:name w:val="heading 3"/>
    <w:basedOn w:val="a0"/>
    <w:next w:val="a1"/>
    <w:link w:val="30"/>
    <w:semiHidden/>
    <w:unhideWhenUsed/>
    <w:qFormat/>
    <w:rsid w:val="008A6947"/>
    <w:pPr>
      <w:numPr>
        <w:ilvl w:val="2"/>
        <w:numId w:val="1"/>
      </w:numPr>
      <w:outlineLvl w:val="2"/>
    </w:pPr>
    <w:rPr>
      <w:rFonts w:cs="Mangal"/>
      <w:b/>
      <w:bCs/>
    </w:rPr>
  </w:style>
  <w:style w:type="paragraph" w:styleId="4">
    <w:name w:val="heading 4"/>
    <w:basedOn w:val="a"/>
    <w:next w:val="a"/>
    <w:link w:val="40"/>
    <w:semiHidden/>
    <w:unhideWhenUsed/>
    <w:qFormat/>
    <w:rsid w:val="008A6947"/>
    <w:pPr>
      <w:keepNext/>
      <w:widowControl w:val="0"/>
      <w:numPr>
        <w:ilvl w:val="3"/>
        <w:numId w:val="1"/>
      </w:numPr>
      <w:suppressAutoHyphens/>
      <w:spacing w:before="240" w:after="60"/>
      <w:outlineLvl w:val="3"/>
    </w:pPr>
    <w:rPr>
      <w:rFonts w:eastAsia="Lucida Sans Unicode"/>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8A6947"/>
    <w:rPr>
      <w:rFonts w:ascii="Times New Roman" w:eastAsia="Times New Roman" w:hAnsi="Times New Roman" w:cs="Times New Roman"/>
      <w:b/>
      <w:color w:val="0000FF"/>
      <w:sz w:val="28"/>
      <w:szCs w:val="20"/>
      <w:lang w:eastAsia="ru-RU"/>
    </w:rPr>
  </w:style>
  <w:style w:type="paragraph" w:customStyle="1" w:styleId="a0">
    <w:name w:val="Заголовок"/>
    <w:basedOn w:val="a"/>
    <w:next w:val="a1"/>
    <w:uiPriority w:val="99"/>
    <w:semiHidden/>
    <w:rsid w:val="008A6947"/>
    <w:pPr>
      <w:keepNext/>
      <w:widowControl w:val="0"/>
      <w:suppressAutoHyphens/>
      <w:spacing w:before="240" w:after="120"/>
    </w:pPr>
    <w:rPr>
      <w:rFonts w:eastAsia="Lucida Sans Unicode" w:cs="Tahoma"/>
      <w:sz w:val="28"/>
      <w:szCs w:val="28"/>
    </w:rPr>
  </w:style>
  <w:style w:type="paragraph" w:styleId="a1">
    <w:name w:val="Body Text"/>
    <w:basedOn w:val="a"/>
    <w:link w:val="a5"/>
    <w:uiPriority w:val="99"/>
    <w:semiHidden/>
    <w:unhideWhenUsed/>
    <w:rsid w:val="008A6947"/>
    <w:pPr>
      <w:widowControl w:val="0"/>
      <w:suppressAutoHyphens/>
      <w:spacing w:after="120"/>
    </w:pPr>
    <w:rPr>
      <w:rFonts w:eastAsia="Lucida Sans Unicode"/>
      <w:sz w:val="28"/>
    </w:rPr>
  </w:style>
  <w:style w:type="character" w:customStyle="1" w:styleId="a5">
    <w:name w:val="Основной текст Знак"/>
    <w:basedOn w:val="a2"/>
    <w:link w:val="a1"/>
    <w:uiPriority w:val="99"/>
    <w:semiHidden/>
    <w:rsid w:val="008A6947"/>
    <w:rPr>
      <w:rFonts w:ascii="Times New Roman" w:eastAsia="Lucida Sans Unicode" w:hAnsi="Times New Roman" w:cs="Times New Roman"/>
      <w:sz w:val="28"/>
      <w:szCs w:val="24"/>
      <w:lang w:eastAsia="ru-RU"/>
    </w:rPr>
  </w:style>
  <w:style w:type="character" w:customStyle="1" w:styleId="30">
    <w:name w:val="Заголовок 3 Знак"/>
    <w:basedOn w:val="a2"/>
    <w:link w:val="3"/>
    <w:semiHidden/>
    <w:rsid w:val="008A6947"/>
    <w:rPr>
      <w:rFonts w:ascii="Times New Roman" w:eastAsia="Lucida Sans Unicode" w:hAnsi="Times New Roman" w:cs="Mangal"/>
      <w:b/>
      <w:bCs/>
      <w:sz w:val="28"/>
      <w:szCs w:val="28"/>
      <w:lang w:eastAsia="ru-RU"/>
    </w:rPr>
  </w:style>
  <w:style w:type="character" w:customStyle="1" w:styleId="40">
    <w:name w:val="Заголовок 4 Знак"/>
    <w:basedOn w:val="a2"/>
    <w:link w:val="4"/>
    <w:semiHidden/>
    <w:rsid w:val="008A6947"/>
    <w:rPr>
      <w:rFonts w:ascii="Times New Roman" w:eastAsia="Lucida Sans Unicode" w:hAnsi="Times New Roman" w:cs="Times New Roman"/>
      <w:b/>
      <w:bCs/>
      <w:sz w:val="28"/>
      <w:szCs w:val="28"/>
      <w:lang w:eastAsia="ru-RU"/>
    </w:rPr>
  </w:style>
  <w:style w:type="character" w:styleId="a6">
    <w:name w:val="Hyperlink"/>
    <w:semiHidden/>
    <w:unhideWhenUsed/>
    <w:rsid w:val="008A6947"/>
    <w:rPr>
      <w:color w:val="0000FF"/>
      <w:u w:val="single"/>
    </w:rPr>
  </w:style>
  <w:style w:type="paragraph" w:styleId="a7">
    <w:name w:val="Normal (Web)"/>
    <w:basedOn w:val="a"/>
    <w:uiPriority w:val="99"/>
    <w:semiHidden/>
    <w:unhideWhenUsed/>
    <w:rsid w:val="008A6947"/>
    <w:pPr>
      <w:spacing w:before="100" w:beforeAutospacing="1" w:after="119"/>
    </w:pPr>
  </w:style>
  <w:style w:type="paragraph" w:styleId="a8">
    <w:name w:val="header"/>
    <w:basedOn w:val="a"/>
    <w:link w:val="a9"/>
    <w:uiPriority w:val="99"/>
    <w:semiHidden/>
    <w:unhideWhenUsed/>
    <w:rsid w:val="008A6947"/>
    <w:pPr>
      <w:widowControl w:val="0"/>
      <w:tabs>
        <w:tab w:val="center" w:pos="4677"/>
        <w:tab w:val="right" w:pos="9355"/>
      </w:tabs>
      <w:suppressAutoHyphens/>
    </w:pPr>
    <w:rPr>
      <w:rFonts w:eastAsia="Lucida Sans Unicode"/>
      <w:sz w:val="28"/>
    </w:rPr>
  </w:style>
  <w:style w:type="character" w:customStyle="1" w:styleId="a9">
    <w:name w:val="Верхний колонтитул Знак"/>
    <w:basedOn w:val="a2"/>
    <w:link w:val="a8"/>
    <w:uiPriority w:val="99"/>
    <w:semiHidden/>
    <w:rsid w:val="008A6947"/>
    <w:rPr>
      <w:rFonts w:ascii="Times New Roman" w:eastAsia="Lucida Sans Unicode" w:hAnsi="Times New Roman" w:cs="Times New Roman"/>
      <w:sz w:val="28"/>
      <w:szCs w:val="24"/>
      <w:lang w:eastAsia="ru-RU"/>
    </w:rPr>
  </w:style>
  <w:style w:type="character" w:customStyle="1" w:styleId="aa">
    <w:name w:val="Нижний колонтитул Знак"/>
    <w:basedOn w:val="a2"/>
    <w:link w:val="ab"/>
    <w:uiPriority w:val="99"/>
    <w:semiHidden/>
    <w:rsid w:val="008A6947"/>
    <w:rPr>
      <w:rFonts w:ascii="Times New Roman" w:eastAsia="SimSun" w:hAnsi="Times New Roman" w:cs="Mangal"/>
      <w:kern w:val="2"/>
      <w:sz w:val="24"/>
      <w:szCs w:val="24"/>
      <w:lang w:eastAsia="zh-CN" w:bidi="hi-IN"/>
    </w:rPr>
  </w:style>
  <w:style w:type="paragraph" w:styleId="ab">
    <w:name w:val="footer"/>
    <w:basedOn w:val="a"/>
    <w:link w:val="aa"/>
    <w:uiPriority w:val="99"/>
    <w:semiHidden/>
    <w:unhideWhenUsed/>
    <w:rsid w:val="008A6947"/>
    <w:pPr>
      <w:widowControl w:val="0"/>
      <w:suppressLineNumbers/>
      <w:tabs>
        <w:tab w:val="center" w:pos="5386"/>
        <w:tab w:val="right" w:pos="10772"/>
      </w:tabs>
      <w:suppressAutoHyphens/>
    </w:pPr>
    <w:rPr>
      <w:rFonts w:eastAsia="SimSun" w:cs="Mangal"/>
      <w:kern w:val="2"/>
      <w:lang w:eastAsia="zh-CN" w:bidi="hi-IN"/>
    </w:rPr>
  </w:style>
  <w:style w:type="paragraph" w:styleId="ac">
    <w:name w:val="List"/>
    <w:basedOn w:val="a1"/>
    <w:uiPriority w:val="99"/>
    <w:semiHidden/>
    <w:unhideWhenUsed/>
    <w:rsid w:val="008A6947"/>
    <w:rPr>
      <w:rFonts w:cs="Tahoma"/>
    </w:rPr>
  </w:style>
  <w:style w:type="paragraph" w:styleId="ad">
    <w:name w:val="Body Text Indent"/>
    <w:basedOn w:val="a"/>
    <w:link w:val="ae"/>
    <w:uiPriority w:val="99"/>
    <w:semiHidden/>
    <w:unhideWhenUsed/>
    <w:rsid w:val="008A6947"/>
    <w:pPr>
      <w:widowControl w:val="0"/>
      <w:suppressAutoHyphens/>
      <w:spacing w:after="120"/>
      <w:ind w:left="283"/>
    </w:pPr>
    <w:rPr>
      <w:rFonts w:eastAsia="Lucida Sans Unicode"/>
      <w:sz w:val="28"/>
    </w:rPr>
  </w:style>
  <w:style w:type="character" w:customStyle="1" w:styleId="ae">
    <w:name w:val="Основной текст с отступом Знак"/>
    <w:basedOn w:val="a2"/>
    <w:link w:val="ad"/>
    <w:uiPriority w:val="99"/>
    <w:semiHidden/>
    <w:rsid w:val="008A6947"/>
    <w:rPr>
      <w:rFonts w:ascii="Times New Roman" w:eastAsia="Lucida Sans Unicode" w:hAnsi="Times New Roman" w:cs="Times New Roman"/>
      <w:sz w:val="28"/>
      <w:szCs w:val="24"/>
      <w:lang w:eastAsia="ru-RU"/>
    </w:rPr>
  </w:style>
  <w:style w:type="paragraph" w:styleId="af">
    <w:name w:val="Balloon Text"/>
    <w:basedOn w:val="a"/>
    <w:link w:val="af0"/>
    <w:uiPriority w:val="99"/>
    <w:semiHidden/>
    <w:unhideWhenUsed/>
    <w:rsid w:val="008A6947"/>
    <w:rPr>
      <w:rFonts w:ascii="Tahoma" w:hAnsi="Tahoma" w:cs="Tahoma"/>
      <w:sz w:val="16"/>
      <w:szCs w:val="16"/>
    </w:rPr>
  </w:style>
  <w:style w:type="character" w:customStyle="1" w:styleId="af0">
    <w:name w:val="Текст выноски Знак"/>
    <w:basedOn w:val="a2"/>
    <w:link w:val="af"/>
    <w:uiPriority w:val="99"/>
    <w:semiHidden/>
    <w:rsid w:val="008A6947"/>
    <w:rPr>
      <w:rFonts w:ascii="Tahoma" w:eastAsia="Times New Roman" w:hAnsi="Tahoma" w:cs="Tahoma"/>
      <w:sz w:val="16"/>
      <w:szCs w:val="16"/>
      <w:lang w:eastAsia="ru-RU"/>
    </w:rPr>
  </w:style>
  <w:style w:type="paragraph" w:styleId="af1">
    <w:name w:val="No Spacing"/>
    <w:uiPriority w:val="1"/>
    <w:qFormat/>
    <w:rsid w:val="008A6947"/>
    <w:pPr>
      <w:widowControl w:val="0"/>
      <w:suppressAutoHyphens/>
      <w:spacing w:after="0" w:line="240" w:lineRule="auto"/>
    </w:pPr>
    <w:rPr>
      <w:rFonts w:ascii="Times New Roman" w:eastAsia="Lucida Sans Unicode" w:hAnsi="Times New Roman" w:cs="Times New Roman"/>
      <w:sz w:val="28"/>
      <w:szCs w:val="24"/>
      <w:lang w:eastAsia="zh-CN"/>
    </w:rPr>
  </w:style>
  <w:style w:type="paragraph" w:styleId="af2">
    <w:name w:val="List Paragraph"/>
    <w:basedOn w:val="a"/>
    <w:uiPriority w:val="99"/>
    <w:qFormat/>
    <w:rsid w:val="008A6947"/>
    <w:pPr>
      <w:widowControl w:val="0"/>
      <w:suppressAutoHyphens/>
      <w:ind w:left="708" w:firstLine="708"/>
    </w:pPr>
    <w:rPr>
      <w:rFonts w:eastAsia="Lucida Sans Unicode"/>
      <w:sz w:val="28"/>
    </w:rPr>
  </w:style>
  <w:style w:type="paragraph" w:customStyle="1" w:styleId="1">
    <w:name w:val="Указатель1"/>
    <w:basedOn w:val="a"/>
    <w:uiPriority w:val="99"/>
    <w:semiHidden/>
    <w:rsid w:val="008A6947"/>
    <w:pPr>
      <w:widowControl w:val="0"/>
      <w:suppressLineNumbers/>
      <w:suppressAutoHyphens/>
    </w:pPr>
    <w:rPr>
      <w:rFonts w:eastAsia="Lucida Sans Unicode" w:cs="Tahoma"/>
      <w:sz w:val="28"/>
    </w:rPr>
  </w:style>
  <w:style w:type="paragraph" w:customStyle="1" w:styleId="af3">
    <w:name w:val="Текст с отступом"/>
    <w:basedOn w:val="a"/>
    <w:uiPriority w:val="99"/>
    <w:semiHidden/>
    <w:rsid w:val="008A6947"/>
    <w:pPr>
      <w:widowControl w:val="0"/>
      <w:suppressAutoHyphens/>
      <w:ind w:firstLine="709"/>
      <w:jc w:val="both"/>
    </w:pPr>
    <w:rPr>
      <w:rFonts w:ascii="Arial Narrow" w:eastAsia="Lucida Sans Unicode" w:hAnsi="Arial Narrow" w:cs="Arial Narrow"/>
      <w:sz w:val="28"/>
    </w:rPr>
  </w:style>
  <w:style w:type="paragraph" w:customStyle="1" w:styleId="ConsPlusCell">
    <w:name w:val="ConsPlusCell"/>
    <w:uiPriority w:val="99"/>
    <w:semiHidden/>
    <w:rsid w:val="008A6947"/>
    <w:pPr>
      <w:widowControl w:val="0"/>
      <w:suppressAutoHyphens/>
      <w:autoSpaceDE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semiHidden/>
    <w:rsid w:val="008A6947"/>
    <w:pPr>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8A6947"/>
    <w:pPr>
      <w:suppressAutoHyphens/>
      <w:autoSpaceDE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uiPriority w:val="99"/>
    <w:semiHidden/>
    <w:rsid w:val="008A6947"/>
    <w:pPr>
      <w:widowControl w:val="0"/>
      <w:suppressAutoHyphens/>
      <w:ind w:left="1410" w:hanging="1410"/>
    </w:pPr>
    <w:rPr>
      <w:rFonts w:eastAsia="Lucida Sans Unicode"/>
      <w:sz w:val="20"/>
    </w:rPr>
  </w:style>
  <w:style w:type="paragraph" w:customStyle="1" w:styleId="210">
    <w:name w:val="Основной текст 21"/>
    <w:basedOn w:val="a"/>
    <w:uiPriority w:val="99"/>
    <w:semiHidden/>
    <w:rsid w:val="008A6947"/>
    <w:pPr>
      <w:widowControl w:val="0"/>
      <w:suppressAutoHyphens/>
      <w:jc w:val="both"/>
    </w:pPr>
    <w:rPr>
      <w:rFonts w:eastAsia="Lucida Sans Unicode"/>
      <w:sz w:val="28"/>
    </w:rPr>
  </w:style>
  <w:style w:type="paragraph" w:customStyle="1" w:styleId="ConsNonformat">
    <w:name w:val="ConsNonformat"/>
    <w:uiPriority w:val="99"/>
    <w:semiHidden/>
    <w:rsid w:val="008A6947"/>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31"/>
    <w:basedOn w:val="a"/>
    <w:uiPriority w:val="99"/>
    <w:semiHidden/>
    <w:rsid w:val="008A6947"/>
    <w:pPr>
      <w:widowControl w:val="0"/>
      <w:suppressAutoHyphens/>
      <w:jc w:val="both"/>
    </w:pPr>
    <w:rPr>
      <w:rFonts w:eastAsia="Lucida Sans Unicode"/>
      <w:sz w:val="20"/>
    </w:rPr>
  </w:style>
  <w:style w:type="paragraph" w:customStyle="1" w:styleId="af4">
    <w:name w:val="Содержимое таблицы"/>
    <w:basedOn w:val="a"/>
    <w:uiPriority w:val="99"/>
    <w:semiHidden/>
    <w:rsid w:val="008A6947"/>
    <w:pPr>
      <w:widowControl w:val="0"/>
      <w:suppressLineNumbers/>
      <w:suppressAutoHyphens/>
    </w:pPr>
    <w:rPr>
      <w:rFonts w:eastAsia="Lucida Sans Unicode"/>
      <w:sz w:val="28"/>
    </w:rPr>
  </w:style>
  <w:style w:type="paragraph" w:customStyle="1" w:styleId="af5">
    <w:name w:val="Заголовок таблицы"/>
    <w:basedOn w:val="af4"/>
    <w:uiPriority w:val="99"/>
    <w:semiHidden/>
    <w:rsid w:val="008A6947"/>
    <w:pPr>
      <w:jc w:val="center"/>
    </w:pPr>
    <w:rPr>
      <w:b/>
      <w:bCs/>
    </w:rPr>
  </w:style>
  <w:style w:type="paragraph" w:customStyle="1" w:styleId="10">
    <w:name w:val="Текст примечания1"/>
    <w:basedOn w:val="a"/>
    <w:uiPriority w:val="99"/>
    <w:semiHidden/>
    <w:rsid w:val="008A6947"/>
    <w:pPr>
      <w:widowControl w:val="0"/>
      <w:suppressAutoHyphens/>
    </w:pPr>
    <w:rPr>
      <w:rFonts w:ascii="Calibri" w:eastAsia="Lucida Sans Unicode" w:hAnsi="Calibri" w:cs="Calibri"/>
      <w:sz w:val="20"/>
      <w:szCs w:val="20"/>
    </w:rPr>
  </w:style>
  <w:style w:type="paragraph" w:customStyle="1" w:styleId="Style3">
    <w:name w:val="Style3"/>
    <w:basedOn w:val="a"/>
    <w:uiPriority w:val="99"/>
    <w:semiHidden/>
    <w:rsid w:val="008A6947"/>
    <w:pPr>
      <w:widowControl w:val="0"/>
      <w:suppressAutoHyphens/>
      <w:autoSpaceDE w:val="0"/>
    </w:pPr>
    <w:rPr>
      <w:rFonts w:eastAsia="Lucida Sans Unicode"/>
      <w:sz w:val="20"/>
    </w:rPr>
  </w:style>
  <w:style w:type="character" w:customStyle="1" w:styleId="WW8Num2z0">
    <w:name w:val="WW8Num2z0"/>
    <w:rsid w:val="008A6947"/>
    <w:rPr>
      <w:rFonts w:ascii="Wingdings" w:hAnsi="Wingdings" w:cs="Wingdings" w:hint="default"/>
    </w:rPr>
  </w:style>
  <w:style w:type="character" w:customStyle="1" w:styleId="WW8Num3z0">
    <w:name w:val="WW8Num3z0"/>
    <w:rsid w:val="008A6947"/>
    <w:rPr>
      <w:rFonts w:ascii="Wingdings" w:hAnsi="Wingdings" w:cs="Wingdings" w:hint="default"/>
    </w:rPr>
  </w:style>
  <w:style w:type="character" w:customStyle="1" w:styleId="Absatz-Standardschriftart">
    <w:name w:val="Absatz-Standardschriftart"/>
    <w:rsid w:val="008A6947"/>
  </w:style>
  <w:style w:type="character" w:customStyle="1" w:styleId="WW-Absatz-Standardschriftart">
    <w:name w:val="WW-Absatz-Standardschriftart"/>
    <w:rsid w:val="008A6947"/>
  </w:style>
  <w:style w:type="character" w:customStyle="1" w:styleId="WW-Absatz-Standardschriftart1">
    <w:name w:val="WW-Absatz-Standardschriftart1"/>
    <w:rsid w:val="008A6947"/>
  </w:style>
  <w:style w:type="character" w:customStyle="1" w:styleId="WW-Absatz-Standardschriftart11">
    <w:name w:val="WW-Absatz-Standardschriftart11"/>
    <w:rsid w:val="008A6947"/>
  </w:style>
  <w:style w:type="character" w:customStyle="1" w:styleId="WW-Absatz-Standardschriftart111">
    <w:name w:val="WW-Absatz-Standardschriftart111"/>
    <w:rsid w:val="008A6947"/>
  </w:style>
  <w:style w:type="character" w:customStyle="1" w:styleId="WW-Absatz-Standardschriftart1111">
    <w:name w:val="WW-Absatz-Standardschriftart1111"/>
    <w:rsid w:val="008A6947"/>
  </w:style>
  <w:style w:type="character" w:customStyle="1" w:styleId="WW-Absatz-Standardschriftart11111">
    <w:name w:val="WW-Absatz-Standardschriftart11111"/>
    <w:rsid w:val="008A6947"/>
  </w:style>
  <w:style w:type="character" w:customStyle="1" w:styleId="WW-Absatz-Standardschriftart111111">
    <w:name w:val="WW-Absatz-Standardschriftart111111"/>
    <w:rsid w:val="008A6947"/>
  </w:style>
  <w:style w:type="character" w:customStyle="1" w:styleId="WW-Absatz-Standardschriftart1111111">
    <w:name w:val="WW-Absatz-Standardschriftart1111111"/>
    <w:rsid w:val="008A6947"/>
  </w:style>
  <w:style w:type="character" w:customStyle="1" w:styleId="WW8Num6z0">
    <w:name w:val="WW8Num6z0"/>
    <w:rsid w:val="008A6947"/>
    <w:rPr>
      <w:rFonts w:ascii="Wingdings" w:hAnsi="Wingdings" w:cs="Wingdings" w:hint="default"/>
    </w:rPr>
  </w:style>
  <w:style w:type="character" w:customStyle="1" w:styleId="WW8Num7z0">
    <w:name w:val="WW8Num7z0"/>
    <w:rsid w:val="008A6947"/>
    <w:rPr>
      <w:rFonts w:ascii="Wingdings" w:hAnsi="Wingdings" w:cs="Wingdings" w:hint="default"/>
    </w:rPr>
  </w:style>
  <w:style w:type="character" w:customStyle="1" w:styleId="WW-Absatz-Standardschriftart11111111">
    <w:name w:val="WW-Absatz-Standardschriftart11111111"/>
    <w:rsid w:val="008A6947"/>
  </w:style>
  <w:style w:type="character" w:customStyle="1" w:styleId="WW-Absatz-Standardschriftart111111111">
    <w:name w:val="WW-Absatz-Standardschriftart111111111"/>
    <w:rsid w:val="008A6947"/>
  </w:style>
  <w:style w:type="character" w:customStyle="1" w:styleId="WW8Num4z0">
    <w:name w:val="WW8Num4z0"/>
    <w:rsid w:val="008A6947"/>
    <w:rPr>
      <w:rFonts w:ascii="Wingdings" w:hAnsi="Wingdings" w:cs="Wingdings" w:hint="default"/>
    </w:rPr>
  </w:style>
  <w:style w:type="character" w:customStyle="1" w:styleId="WW8Num8z0">
    <w:name w:val="WW8Num8z0"/>
    <w:rsid w:val="008A6947"/>
    <w:rPr>
      <w:rFonts w:ascii="Wingdings" w:hAnsi="Wingdings" w:cs="Wingdings" w:hint="default"/>
    </w:rPr>
  </w:style>
  <w:style w:type="character" w:customStyle="1" w:styleId="WW8Num11z0">
    <w:name w:val="WW8Num11z0"/>
    <w:rsid w:val="008A6947"/>
    <w:rPr>
      <w:i w:val="0"/>
      <w:iCs w:val="0"/>
      <w:strike w:val="0"/>
      <w:dstrike w:val="0"/>
      <w:u w:val="none"/>
      <w:effect w:val="none"/>
    </w:rPr>
  </w:style>
  <w:style w:type="character" w:customStyle="1" w:styleId="WW8Num12z0">
    <w:name w:val="WW8Num12z0"/>
    <w:rsid w:val="008A6947"/>
    <w:rPr>
      <w:rFonts w:ascii="Wingdings" w:hAnsi="Wingdings" w:cs="Wingdings" w:hint="default"/>
    </w:rPr>
  </w:style>
  <w:style w:type="character" w:customStyle="1" w:styleId="WW-Absatz-Standardschriftart1111111111">
    <w:name w:val="WW-Absatz-Standardschriftart1111111111"/>
    <w:rsid w:val="008A6947"/>
  </w:style>
  <w:style w:type="character" w:customStyle="1" w:styleId="WW-Absatz-Standardschriftart11111111111">
    <w:name w:val="WW-Absatz-Standardschriftart11111111111"/>
    <w:rsid w:val="008A6947"/>
  </w:style>
  <w:style w:type="character" w:customStyle="1" w:styleId="WW-Absatz-Standardschriftart111111111111">
    <w:name w:val="WW-Absatz-Standardschriftart111111111111"/>
    <w:rsid w:val="008A6947"/>
  </w:style>
  <w:style w:type="character" w:customStyle="1" w:styleId="WW-Absatz-Standardschriftart1111111111111">
    <w:name w:val="WW-Absatz-Standardschriftart1111111111111"/>
    <w:rsid w:val="008A6947"/>
  </w:style>
  <w:style w:type="character" w:customStyle="1" w:styleId="WW-Absatz-Standardschriftart11111111111111">
    <w:name w:val="WW-Absatz-Standardschriftart11111111111111"/>
    <w:rsid w:val="008A6947"/>
  </w:style>
  <w:style w:type="character" w:customStyle="1" w:styleId="WW-Absatz-Standardschriftart111111111111111">
    <w:name w:val="WW-Absatz-Standardschriftart111111111111111"/>
    <w:rsid w:val="008A6947"/>
  </w:style>
  <w:style w:type="character" w:customStyle="1" w:styleId="WW-Absatz-Standardschriftart1111111111111111">
    <w:name w:val="WW-Absatz-Standardschriftart1111111111111111"/>
    <w:rsid w:val="008A6947"/>
  </w:style>
  <w:style w:type="character" w:customStyle="1" w:styleId="WW8Num10z0">
    <w:name w:val="WW8Num10z0"/>
    <w:rsid w:val="008A6947"/>
    <w:rPr>
      <w:rFonts w:ascii="Wingdings" w:hAnsi="Wingdings" w:cs="Wingdings" w:hint="default"/>
    </w:rPr>
  </w:style>
  <w:style w:type="character" w:customStyle="1" w:styleId="WW8Num14z0">
    <w:name w:val="WW8Num14z0"/>
    <w:rsid w:val="008A6947"/>
    <w:rPr>
      <w:rFonts w:ascii="Symbol" w:hAnsi="Symbol" w:cs="OpenSymbol" w:hint="default"/>
    </w:rPr>
  </w:style>
  <w:style w:type="character" w:customStyle="1" w:styleId="WW8Num15z0">
    <w:name w:val="WW8Num15z0"/>
    <w:rsid w:val="008A6947"/>
    <w:rPr>
      <w:rFonts w:ascii="Symbol" w:hAnsi="Symbol" w:cs="OpenSymbol" w:hint="default"/>
    </w:rPr>
  </w:style>
  <w:style w:type="character" w:customStyle="1" w:styleId="WW-Absatz-Standardschriftart11111111111111111">
    <w:name w:val="WW-Absatz-Standardschriftart11111111111111111"/>
    <w:rsid w:val="008A6947"/>
  </w:style>
  <w:style w:type="character" w:customStyle="1" w:styleId="WW8Num5z0">
    <w:name w:val="WW8Num5z0"/>
    <w:rsid w:val="008A6947"/>
    <w:rPr>
      <w:rFonts w:ascii="Wingdings" w:hAnsi="Wingdings" w:cs="Wingdings" w:hint="default"/>
    </w:rPr>
  </w:style>
  <w:style w:type="character" w:customStyle="1" w:styleId="WW8Num13z0">
    <w:name w:val="WW8Num13z0"/>
    <w:rsid w:val="008A6947"/>
    <w:rPr>
      <w:rFonts w:ascii="Wingdings" w:hAnsi="Wingdings" w:cs="Wingdings" w:hint="default"/>
    </w:rPr>
  </w:style>
  <w:style w:type="character" w:customStyle="1" w:styleId="WW-Absatz-Standardschriftart111111111111111111">
    <w:name w:val="WW-Absatz-Standardschriftart111111111111111111"/>
    <w:rsid w:val="008A6947"/>
  </w:style>
  <w:style w:type="character" w:customStyle="1" w:styleId="WW-Absatz-Standardschriftart1111111111111111111">
    <w:name w:val="WW-Absatz-Standardschriftart1111111111111111111"/>
    <w:rsid w:val="008A6947"/>
  </w:style>
  <w:style w:type="character" w:customStyle="1" w:styleId="WW-Absatz-Standardschriftart11111111111111111111">
    <w:name w:val="WW-Absatz-Standardschriftart11111111111111111111"/>
    <w:rsid w:val="008A6947"/>
  </w:style>
  <w:style w:type="character" w:customStyle="1" w:styleId="WW-Absatz-Standardschriftart111111111111111111111">
    <w:name w:val="WW-Absatz-Standardschriftart111111111111111111111"/>
    <w:rsid w:val="008A6947"/>
  </w:style>
  <w:style w:type="character" w:customStyle="1" w:styleId="WW-Absatz-Standardschriftart1111111111111111111111">
    <w:name w:val="WW-Absatz-Standardschriftart1111111111111111111111"/>
    <w:rsid w:val="008A6947"/>
  </w:style>
  <w:style w:type="character" w:customStyle="1" w:styleId="WW-Absatz-Standardschriftart11111111111111111111111">
    <w:name w:val="WW-Absatz-Standardschriftart11111111111111111111111"/>
    <w:rsid w:val="008A6947"/>
  </w:style>
  <w:style w:type="character" w:customStyle="1" w:styleId="WW8Num29z0">
    <w:name w:val="WW8Num29z0"/>
    <w:rsid w:val="008A6947"/>
    <w:rPr>
      <w:rFonts w:ascii="Wingdings" w:hAnsi="Wingdings" w:cs="Wingdings" w:hint="default"/>
    </w:rPr>
  </w:style>
  <w:style w:type="character" w:customStyle="1" w:styleId="WW8Num29z1">
    <w:name w:val="WW8Num29z1"/>
    <w:rsid w:val="008A6947"/>
    <w:rPr>
      <w:rFonts w:ascii="Courier New" w:hAnsi="Courier New" w:cs="Courier New" w:hint="default"/>
    </w:rPr>
  </w:style>
  <w:style w:type="character" w:customStyle="1" w:styleId="WW8Num29z3">
    <w:name w:val="WW8Num29z3"/>
    <w:rsid w:val="008A6947"/>
    <w:rPr>
      <w:rFonts w:ascii="Symbol" w:hAnsi="Symbol" w:cs="Symbol" w:hint="default"/>
    </w:rPr>
  </w:style>
  <w:style w:type="character" w:customStyle="1" w:styleId="WW8Num26z0">
    <w:name w:val="WW8Num26z0"/>
    <w:rsid w:val="008A6947"/>
    <w:rPr>
      <w:rFonts w:ascii="Wingdings" w:hAnsi="Wingdings" w:cs="Wingdings" w:hint="default"/>
    </w:rPr>
  </w:style>
  <w:style w:type="character" w:customStyle="1" w:styleId="WW8Num26z1">
    <w:name w:val="WW8Num26z1"/>
    <w:rsid w:val="008A6947"/>
    <w:rPr>
      <w:rFonts w:ascii="Courier New" w:hAnsi="Courier New" w:cs="Courier New" w:hint="default"/>
    </w:rPr>
  </w:style>
  <w:style w:type="character" w:customStyle="1" w:styleId="WW8Num26z3">
    <w:name w:val="WW8Num26z3"/>
    <w:rsid w:val="008A6947"/>
    <w:rPr>
      <w:rFonts w:ascii="Symbol" w:hAnsi="Symbol" w:cs="Symbol" w:hint="default"/>
    </w:rPr>
  </w:style>
  <w:style w:type="character" w:customStyle="1" w:styleId="WW8Num12z1">
    <w:name w:val="WW8Num12z1"/>
    <w:rsid w:val="008A6947"/>
    <w:rPr>
      <w:rFonts w:ascii="Courier New" w:hAnsi="Courier New" w:cs="Courier New" w:hint="default"/>
    </w:rPr>
  </w:style>
  <w:style w:type="character" w:customStyle="1" w:styleId="WW8Num12z3">
    <w:name w:val="WW8Num12z3"/>
    <w:rsid w:val="008A6947"/>
    <w:rPr>
      <w:rFonts w:ascii="Symbol" w:hAnsi="Symbol" w:cs="Symbol" w:hint="default"/>
    </w:rPr>
  </w:style>
  <w:style w:type="character" w:customStyle="1" w:styleId="WW8Num32z0">
    <w:name w:val="WW8Num32z0"/>
    <w:rsid w:val="008A6947"/>
    <w:rPr>
      <w:rFonts w:ascii="Wingdings" w:hAnsi="Wingdings" w:cs="Wingdings" w:hint="default"/>
    </w:rPr>
  </w:style>
  <w:style w:type="character" w:customStyle="1" w:styleId="WW8Num32z1">
    <w:name w:val="WW8Num32z1"/>
    <w:rsid w:val="008A6947"/>
    <w:rPr>
      <w:rFonts w:ascii="Courier New" w:hAnsi="Courier New" w:cs="Courier New" w:hint="default"/>
    </w:rPr>
  </w:style>
  <w:style w:type="character" w:customStyle="1" w:styleId="WW8Num32z3">
    <w:name w:val="WW8Num32z3"/>
    <w:rsid w:val="008A6947"/>
    <w:rPr>
      <w:rFonts w:ascii="Symbol" w:hAnsi="Symbol" w:cs="Symbol" w:hint="default"/>
    </w:rPr>
  </w:style>
  <w:style w:type="character" w:customStyle="1" w:styleId="WW8Num1z0">
    <w:name w:val="WW8Num1z0"/>
    <w:rsid w:val="008A6947"/>
    <w:rPr>
      <w:i w:val="0"/>
      <w:iCs w:val="0"/>
      <w:strike w:val="0"/>
      <w:dstrike w:val="0"/>
      <w:u w:val="none"/>
      <w:effect w:val="none"/>
    </w:rPr>
  </w:style>
  <w:style w:type="character" w:customStyle="1" w:styleId="WW8Num19z0">
    <w:name w:val="WW8Num19z0"/>
    <w:rsid w:val="008A6947"/>
    <w:rPr>
      <w:b w:val="0"/>
      <w:bCs w:val="0"/>
      <w:i w:val="0"/>
      <w:iCs w:val="0"/>
      <w:strike w:val="0"/>
      <w:dstrike w:val="0"/>
      <w:u w:val="none"/>
      <w:effect w:val="none"/>
    </w:rPr>
  </w:style>
  <w:style w:type="character" w:customStyle="1" w:styleId="11">
    <w:name w:val="Основной шрифт абзаца1"/>
    <w:rsid w:val="008A6947"/>
  </w:style>
  <w:style w:type="character" w:customStyle="1" w:styleId="FontStyle12">
    <w:name w:val="Font Style12"/>
    <w:rsid w:val="008A6947"/>
    <w:rPr>
      <w:rFonts w:ascii="Trebuchet MS" w:hAnsi="Trebuchet MS" w:cs="Trebuchet MS" w:hint="default"/>
      <w:i/>
      <w:iCs/>
      <w:spacing w:val="10"/>
      <w:sz w:val="20"/>
      <w:szCs w:val="20"/>
    </w:rPr>
  </w:style>
  <w:style w:type="character" w:customStyle="1" w:styleId="af6">
    <w:name w:val="Символ нумерации"/>
    <w:rsid w:val="008A6947"/>
  </w:style>
  <w:style w:type="character" w:customStyle="1" w:styleId="af7">
    <w:name w:val="Маркеры списка"/>
    <w:rsid w:val="008A6947"/>
    <w:rPr>
      <w:rFonts w:ascii="OpenSymbol" w:eastAsia="OpenSymbol" w:hAnsi="OpenSymbol" w:cs="OpenSymbol" w:hint="default"/>
    </w:rPr>
  </w:style>
  <w:style w:type="character" w:customStyle="1" w:styleId="FontStyle11">
    <w:name w:val="Font Style11"/>
    <w:rsid w:val="008A6947"/>
    <w:rPr>
      <w:rFonts w:ascii="Times New Roman" w:hAnsi="Times New Roman" w:cs="Times New Roman" w:hint="default"/>
      <w:b/>
      <w:bCs/>
      <w:sz w:val="34"/>
      <w:szCs w:val="34"/>
    </w:rPr>
  </w:style>
  <w:style w:type="table" w:styleId="af8">
    <w:name w:val="Table Grid"/>
    <w:basedOn w:val="a3"/>
    <w:uiPriority w:val="59"/>
    <w:rsid w:val="008A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8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bshali/Pages/regulations.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file:///C:\Documents%20and%20Settings\&#1052;&#1086;&#1080;%20&#1076;&#1086;&#1082;&#1091;&#1084;&#1077;&#1085;&#1090;&#1099;\&#1043;&#1077;&#1088;&#1073;_&#1052;&#1086;&#1088;&#1082;&#1080;.jpg" TargetMode="Externa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portal.mari.ru/mfc/Pages/otdel.aspx" TargetMode="External"/><Relationship Id="rId4" Type="http://schemas.openxmlformats.org/officeDocument/2006/relationships/settings" Target="settings.xml"/><Relationship Id="rId9" Type="http://schemas.openxmlformats.org/officeDocument/2006/relationships/hyperlink" Target="http://pgu.gov.mari.ru/"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2018</_x041f__x0430__x043f__x043a__x0430_>
    <_x041e__x043f__x0438__x0441__x0430__x043d__x0438__x0435_ xmlns="6d7c22ec-c6a4-4777-88aa-bc3c76ac660e">Об утверждении административного регламента по предоставлению муниципальной услуги «Перевод жилого помещения в нежилое или нежилого помещения в жилое помещение» </_x041e__x043f__x0438__x0441__x0430__x043d__x0438__x0435_>
    <_x2116__x0020__x0434__x043e__x043a__x0443__x043c__x0435__x043d__x0442__x0430_ xmlns="863b7f7b-da84-46a0-829e-ff86d1b7a783">53</_x2116__x0020__x0434__x043e__x043a__x0443__x043c__x0435__x043d__x0442__x0430_>
    <_x0414__x0430__x0442__x0430__x0020__x0434__x043e__x043a__x0443__x043c__x0435__x043d__x0442__x0430_ xmlns="863b7f7b-da84-46a0-829e-ff86d1b7a783">2018-09-29T21:00:00+00:00</_x0414__x0430__x0442__x0430__x0020__x0434__x043e__x043a__x0443__x043c__x0435__x043d__x0442__x0430_>
    <_dlc_DocId xmlns="57504d04-691e-4fc4-8f09-4f19fdbe90f6">XXJ7TYMEEKJ2-4367-269</_dlc_DocId>
    <_dlc_DocIdUrl xmlns="57504d04-691e-4fc4-8f09-4f19fdbe90f6">
      <Url>https://vip.gov.mari.ru/morki/shinsha/_layouts/DocIdRedir.aspx?ID=XXJ7TYMEEKJ2-4367-269</Url>
      <Description>XXJ7TYMEEKJ2-4367-269</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706422F0-34B8-421B-981E-E7A3234CF9F4}"/>
</file>

<file path=customXml/itemProps2.xml><?xml version="1.0" encoding="utf-8"?>
<ds:datastoreItem xmlns:ds="http://schemas.openxmlformats.org/officeDocument/2006/customXml" ds:itemID="{EF49D4CA-0F6E-4182-94C1-C031DB0E2E9A}"/>
</file>

<file path=customXml/itemProps3.xml><?xml version="1.0" encoding="utf-8"?>
<ds:datastoreItem xmlns:ds="http://schemas.openxmlformats.org/officeDocument/2006/customXml" ds:itemID="{D00BC0FB-39F9-48B0-BC00-6B1DFC82B093}"/>
</file>

<file path=customXml/itemProps4.xml><?xml version="1.0" encoding="utf-8"?>
<ds:datastoreItem xmlns:ds="http://schemas.openxmlformats.org/officeDocument/2006/customXml" ds:itemID="{6B878419-AC34-42DB-8AD4-4C97FBD62FB1}"/>
</file>

<file path=customXml/itemProps5.xml><?xml version="1.0" encoding="utf-8"?>
<ds:datastoreItem xmlns:ds="http://schemas.openxmlformats.org/officeDocument/2006/customXml" ds:itemID="{020B4C77-C682-4E18-AF1C-26E82B9D70F2}"/>
</file>

<file path=docProps/app.xml><?xml version="1.0" encoding="utf-8"?>
<Properties xmlns="http://schemas.openxmlformats.org/officeDocument/2006/extended-properties" xmlns:vt="http://schemas.openxmlformats.org/officeDocument/2006/docPropsVTypes">
  <Template>Normal</Template>
  <TotalTime>13</TotalTime>
  <Pages>1</Pages>
  <Words>11467</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53 от 31.09.2018 г.</dc:title>
  <dc:creator>user</dc:creator>
  <cp:lastModifiedBy>user</cp:lastModifiedBy>
  <cp:revision>2</cp:revision>
  <cp:lastPrinted>2018-12-05T08:12:00Z</cp:lastPrinted>
  <dcterms:created xsi:type="dcterms:W3CDTF">2018-12-05T08:01:00Z</dcterms:created>
  <dcterms:modified xsi:type="dcterms:W3CDTF">2018-12-05T08:14:00Z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6ff6b739-b50a-4408-babb-2459747887fc</vt:lpwstr>
  </property>
  <property fmtid="{D5CDD505-2E9C-101B-9397-08002B2CF9AE}" pid="4" name="TemplateUrl">
    <vt:lpwstr/>
  </property>
  <property fmtid="{D5CDD505-2E9C-101B-9397-08002B2CF9AE}" pid="5" name="Order">
    <vt:r8>26900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